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B6" w:rsidRDefault="008A0CB6"/>
    <w:tbl>
      <w:tblPr>
        <w:tblpPr w:leftFromText="180" w:rightFromText="180" w:vertAnchor="text" w:horzAnchor="margin" w:tblpY="-514"/>
        <w:tblW w:w="974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2"/>
        <w:gridCol w:w="5332"/>
      </w:tblGrid>
      <w:tr w:rsidR="008A0CB6" w:rsidRPr="00417838" w:rsidTr="009707C9">
        <w:trPr>
          <w:trHeight w:val="2093"/>
          <w:tblCellSpacing w:w="0" w:type="dxa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8A0CB6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A0CB6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8A0CB6" w:rsidRDefault="008A0CB6" w:rsidP="009707C9">
            <w:pPr>
              <w:jc w:val="both"/>
            </w:pPr>
            <w:r>
              <w:t>Протокол №      от            2023 года</w:t>
            </w:r>
          </w:p>
          <w:p w:rsidR="008A0CB6" w:rsidRDefault="008A0CB6" w:rsidP="009707C9">
            <w:pPr>
              <w:jc w:val="both"/>
            </w:pPr>
          </w:p>
          <w:p w:rsidR="008A0CB6" w:rsidRPr="003D171A" w:rsidRDefault="008A0CB6" w:rsidP="009707C9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8A0CB6" w:rsidRDefault="008A0CB6" w:rsidP="009707C9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8A0CB6" w:rsidRDefault="008A0CB6" w:rsidP="009707C9">
            <w:pPr>
              <w:spacing w:before="120"/>
              <w:jc w:val="both"/>
            </w:pPr>
          </w:p>
          <w:p w:rsidR="008A0CB6" w:rsidRPr="003D171A" w:rsidRDefault="008A0CB6" w:rsidP="009707C9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8A0CB6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8A0CB6" w:rsidRDefault="008A0CB6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8A0CB6" w:rsidRDefault="008A0CB6" w:rsidP="009707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8A0CB6" w:rsidRDefault="008A0CB6" w:rsidP="009707C9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8A0CB6" w:rsidRPr="00417838" w:rsidRDefault="008A0CB6" w:rsidP="009707C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8A0CB6" w:rsidRDefault="008A0CB6" w:rsidP="008A0CB6"/>
    <w:p w:rsidR="008A0CB6" w:rsidRDefault="008A0CB6" w:rsidP="008A0CB6"/>
    <w:p w:rsidR="008A0CB6" w:rsidRPr="00462C59" w:rsidRDefault="008A0CB6" w:rsidP="008A0CB6">
      <w:pPr>
        <w:jc w:val="center"/>
        <w:rPr>
          <w:b/>
          <w:sz w:val="28"/>
          <w:szCs w:val="28"/>
        </w:rPr>
      </w:pPr>
      <w:r w:rsidRPr="00462C59">
        <w:rPr>
          <w:b/>
          <w:sz w:val="28"/>
          <w:szCs w:val="28"/>
        </w:rPr>
        <w:t xml:space="preserve">Должностная </w:t>
      </w:r>
      <w:hyperlink r:id="rId5" w:history="1">
        <w:r w:rsidRPr="00462C59">
          <w:rPr>
            <w:rStyle w:val="a5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8A0CB6" w:rsidRPr="00462C59" w:rsidRDefault="008A0CB6" w:rsidP="008A0CB6">
      <w:pPr>
        <w:jc w:val="center"/>
        <w:rPr>
          <w:b/>
          <w:sz w:val="28"/>
          <w:szCs w:val="28"/>
        </w:rPr>
      </w:pPr>
      <w:r w:rsidRPr="00462C59">
        <w:rPr>
          <w:b/>
          <w:sz w:val="28"/>
          <w:szCs w:val="28"/>
        </w:rPr>
        <w:t>по охране труда  для уборщика служебных помещений</w:t>
      </w:r>
    </w:p>
    <w:p w:rsidR="008A0CB6" w:rsidRPr="00462C59" w:rsidRDefault="008A0CB6" w:rsidP="008A0CB6">
      <w:pPr>
        <w:jc w:val="center"/>
        <w:rPr>
          <w:b/>
          <w:sz w:val="28"/>
          <w:szCs w:val="28"/>
        </w:rPr>
      </w:pPr>
      <w:r w:rsidRPr="00462C59">
        <w:rPr>
          <w:b/>
          <w:sz w:val="28"/>
          <w:szCs w:val="28"/>
        </w:rPr>
        <w:t>ИОТ- ____ -2023</w:t>
      </w:r>
    </w:p>
    <w:p w:rsidR="008A0CB6" w:rsidRPr="00462C59" w:rsidRDefault="008A0CB6" w:rsidP="008A0CB6">
      <w:pPr>
        <w:rPr>
          <w:sz w:val="28"/>
          <w:szCs w:val="28"/>
        </w:rPr>
      </w:pPr>
    </w:p>
    <w:p w:rsidR="008A0CB6" w:rsidRPr="008F6140" w:rsidRDefault="008A0CB6" w:rsidP="008A0CB6">
      <w:pPr>
        <w:jc w:val="both"/>
        <w:rPr>
          <w:color w:val="000000"/>
          <w:spacing w:val="3"/>
        </w:rPr>
      </w:pPr>
      <w:r w:rsidRPr="008F6140">
        <w:rPr>
          <w:b/>
        </w:rPr>
        <w:t>1. Общие требования охраны труда</w:t>
      </w:r>
    </w:p>
    <w:p w:rsidR="008A0CB6" w:rsidRPr="00031C94" w:rsidRDefault="008A0CB6" w:rsidP="008A0CB6">
      <w:pPr>
        <w:jc w:val="both"/>
      </w:pPr>
      <w:r w:rsidRPr="001134F2">
        <w:rPr>
          <w:rStyle w:val="s1"/>
          <w:bCs/>
        </w:rPr>
        <w:t xml:space="preserve">1.1. </w:t>
      </w:r>
      <w:proofErr w:type="gramStart"/>
      <w:r w:rsidRPr="001134F2">
        <w:rPr>
          <w:rStyle w:val="s1"/>
          <w:bCs/>
        </w:rPr>
        <w:t>Настоящая инструкция</w:t>
      </w:r>
      <w:r w:rsidRPr="001134F2">
        <w:rPr>
          <w:rStyle w:val="s1"/>
          <w:bCs/>
          <w:color w:val="0000FF"/>
        </w:rPr>
        <w:t xml:space="preserve"> </w:t>
      </w:r>
      <w:r w:rsidRPr="001134F2">
        <w:rPr>
          <w:rStyle w:val="s1"/>
          <w:bCs/>
        </w:rPr>
        <w:t xml:space="preserve">разработана </w:t>
      </w:r>
      <w:r w:rsidRPr="00031C94">
        <w:rPr>
          <w:shd w:val="clear" w:color="auto" w:fill="FFFFFF"/>
        </w:rPr>
        <w:t>в соответствии</w:t>
      </w:r>
      <w:r w:rsidRPr="00031C94">
        <w:rPr>
          <w:bCs/>
        </w:rPr>
        <w:t xml:space="preserve"> Приказом Минтруда России от 29 октября 2021 года № 772н «Об утверждении основных требований к порядку разработки и содержанию правил</w:t>
      </w:r>
      <w:r>
        <w:rPr>
          <w:bCs/>
        </w:rPr>
        <w:t xml:space="preserve"> и инструкций по охране труда», </w:t>
      </w:r>
      <w:r w:rsidRPr="00031C94">
        <w:t xml:space="preserve">Постановлениями Главного государственного санитарного врача Российской Федерации </w:t>
      </w:r>
      <w:r w:rsidRPr="00031C94">
        <w:rPr>
          <w:bCs/>
          <w:shd w:val="clear" w:color="auto" w:fill="FFFFFF"/>
        </w:rPr>
        <w:t xml:space="preserve">№ 28 </w:t>
      </w:r>
      <w:r w:rsidRPr="00031C94">
        <w:t xml:space="preserve">от </w:t>
      </w:r>
      <w:r w:rsidRPr="00031C94">
        <w:rPr>
          <w:bCs/>
          <w:shd w:val="clear" w:color="auto" w:fill="FFFFFF"/>
        </w:rPr>
        <w:t>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031C94">
        <w:rPr>
          <w:bCs/>
          <w:shd w:val="clear" w:color="auto" w:fill="FFFFFF"/>
        </w:rPr>
        <w:t>»</w:t>
      </w:r>
      <w:r w:rsidRPr="00031C94">
        <w:t xml:space="preserve"> и № 2</w:t>
      </w:r>
      <w:r w:rsidRPr="00031C94">
        <w:rPr>
          <w:bCs/>
          <w:shd w:val="clear" w:color="auto" w:fill="FFFFFF"/>
        </w:rPr>
        <w:t xml:space="preserve"> </w:t>
      </w:r>
      <w:r w:rsidRPr="00031C94">
        <w:t xml:space="preserve">от 28 января 2021 года </w:t>
      </w:r>
      <w:r w:rsidRPr="00031C94">
        <w:rPr>
          <w:bCs/>
          <w:shd w:val="clear" w:color="auto" w:fill="FFFFFF"/>
        </w:rPr>
        <w:t xml:space="preserve">«Об утверждении </w:t>
      </w:r>
      <w:proofErr w:type="spellStart"/>
      <w:r w:rsidRPr="00031C94">
        <w:rPr>
          <w:bCs/>
          <w:shd w:val="clear" w:color="auto" w:fill="FFFFFF"/>
        </w:rPr>
        <w:t>СанПиН</w:t>
      </w:r>
      <w:proofErr w:type="spellEnd"/>
      <w:r w:rsidRPr="00031C94">
        <w:rPr>
          <w:bCs/>
          <w:shd w:val="clear" w:color="auto" w:fill="FFFFFF"/>
        </w:rPr>
        <w:t xml:space="preserve"> 1.2.3685-21 </w:t>
      </w:r>
      <w:r w:rsidRPr="00031C94">
        <w:t>«</w:t>
      </w:r>
      <w:r w:rsidRPr="00031C94">
        <w:rPr>
          <w:bCs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031C94">
        <w:t>»</w:t>
      </w:r>
      <w:r w:rsidRPr="00031C94">
        <w:rPr>
          <w:bCs/>
          <w:shd w:val="clear" w:color="auto" w:fill="FFFFFF"/>
        </w:rPr>
        <w:t xml:space="preserve">, </w:t>
      </w:r>
      <w:r w:rsidRPr="00031C94">
        <w:t xml:space="preserve">разделом Х Трудового кодекса Российской Федерации </w:t>
      </w:r>
      <w:r w:rsidRPr="00031C94">
        <w:rPr>
          <w:bCs/>
        </w:rPr>
        <w:t>и иными нормативными правовыми актами по охране труда.</w:t>
      </w:r>
    </w:p>
    <w:p w:rsidR="008A0CB6" w:rsidRPr="008A5535" w:rsidRDefault="008A0CB6" w:rsidP="008A0CB6">
      <w:pPr>
        <w:jc w:val="both"/>
      </w:pPr>
      <w:r w:rsidRPr="00A372FA">
        <w:t xml:space="preserve">1.2. </w:t>
      </w:r>
      <w:proofErr w:type="gramStart"/>
      <w:r w:rsidRPr="008A5535">
        <w:t xml:space="preserve">Данная </w:t>
      </w:r>
      <w:r>
        <w:t xml:space="preserve">должностная </w:t>
      </w:r>
      <w:r w:rsidRPr="007F7C4F">
        <w:t>инструкция</w:t>
      </w:r>
      <w:r>
        <w:t xml:space="preserve"> по охране труда </w:t>
      </w:r>
      <w:r w:rsidRPr="008A5535">
        <w:t xml:space="preserve"> устанавливает требования охраны труда перед началом, во время и по окончании работы сотрудника, выполняющего обязанности </w:t>
      </w:r>
      <w:hyperlink r:id="rId6" w:history="1">
        <w:r w:rsidRPr="00462C59">
          <w:rPr>
            <w:rStyle w:val="a5"/>
            <w:color w:val="auto"/>
          </w:rPr>
          <w:t>уборщика служебных помещений школы</w:t>
        </w:r>
      </w:hyperlink>
      <w:r w:rsidRPr="008A5535">
        <w:t xml:space="preserve">, определяет </w:t>
      </w:r>
      <w:r w:rsidRPr="008A5535">
        <w:rPr>
          <w:shd w:val="clear" w:color="auto" w:fill="FFFFFF"/>
        </w:rPr>
        <w:t>безопасные методы и приемы выполнения работ на рабочем месте, меры безопасности при работе с оборудованием и инвентарем, а также</w:t>
      </w:r>
      <w:r w:rsidRPr="008A5535">
        <w:t xml:space="preserve"> требования охраны труда в возможных аварийных ситуациях в общеобразовательной организации.</w:t>
      </w:r>
      <w:proofErr w:type="gramEnd"/>
    </w:p>
    <w:p w:rsidR="008A0CB6" w:rsidRPr="00031C94" w:rsidRDefault="008A0CB6" w:rsidP="008A0CB6">
      <w:pPr>
        <w:jc w:val="both"/>
      </w:pPr>
      <w:r w:rsidRPr="00031C94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функций в общеобразовательной организации.</w:t>
      </w:r>
    </w:p>
    <w:p w:rsidR="008A0CB6" w:rsidRPr="00031C94" w:rsidRDefault="008A0CB6" w:rsidP="008A0CB6">
      <w:pPr>
        <w:jc w:val="both"/>
        <w:rPr>
          <w:spacing w:val="2"/>
          <w:shd w:val="clear" w:color="auto" w:fill="FFFFFF"/>
        </w:rPr>
      </w:pPr>
      <w:r w:rsidRPr="00031C94">
        <w:t xml:space="preserve">1.4. </w:t>
      </w:r>
      <w:r w:rsidRPr="00031C94">
        <w:rPr>
          <w:spacing w:val="2"/>
          <w:u w:val="single"/>
          <w:shd w:val="clear" w:color="auto" w:fill="FFFFFF"/>
        </w:rPr>
        <w:t xml:space="preserve">К выполнению обязанностей </w:t>
      </w:r>
      <w:r w:rsidR="00BB5EC0" w:rsidRPr="00BB5EC0">
        <w:rPr>
          <w:spacing w:val="2"/>
          <w:u w:val="single"/>
          <w:shd w:val="clear" w:color="auto" w:fill="FFFFFF"/>
        </w:rPr>
        <w:t xml:space="preserve">уборщика служебных помещений </w:t>
      </w:r>
      <w:r w:rsidRPr="00031C94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8A0CB6" w:rsidRPr="00031C94" w:rsidRDefault="008A0CB6" w:rsidP="008A0CB6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031C94">
        <w:t xml:space="preserve">имеющие образование, соответствующие требованиям к квалификации </w:t>
      </w:r>
      <w:r w:rsidRPr="00031C94">
        <w:rPr>
          <w:shd w:val="clear" w:color="auto" w:fill="FFFFFF"/>
        </w:rPr>
        <w:t>(</w:t>
      </w:r>
      <w:proofErr w:type="spellStart"/>
      <w:r w:rsidRPr="00031C94">
        <w:rPr>
          <w:shd w:val="clear" w:color="auto" w:fill="FFFFFF"/>
        </w:rPr>
        <w:t>профстандарта</w:t>
      </w:r>
      <w:proofErr w:type="spellEnd"/>
      <w:r w:rsidRPr="00031C94">
        <w:rPr>
          <w:shd w:val="clear" w:color="auto" w:fill="FFFFFF"/>
        </w:rPr>
        <w:t>) по своей должности</w:t>
      </w:r>
      <w:r w:rsidRPr="00031C94">
        <w:rPr>
          <w:spacing w:val="2"/>
          <w:shd w:val="clear" w:color="auto" w:fill="FFFFFF"/>
        </w:rPr>
        <w:t>;</w:t>
      </w:r>
      <w:proofErr w:type="gramEnd"/>
    </w:p>
    <w:p w:rsidR="008A0CB6" w:rsidRPr="00031C94" w:rsidRDefault="008A0CB6" w:rsidP="008A0CB6">
      <w:pPr>
        <w:numPr>
          <w:ilvl w:val="0"/>
          <w:numId w:val="11"/>
        </w:numPr>
        <w:tabs>
          <w:tab w:val="clear" w:pos="72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031C94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</w:t>
      </w:r>
      <w:r w:rsidRPr="00031C94">
        <w:lastRenderedPageBreak/>
        <w:t>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031C94">
        <w:t xml:space="preserve"> к работе.</w:t>
      </w:r>
    </w:p>
    <w:p w:rsidR="008A0CB6" w:rsidRPr="008F6140" w:rsidRDefault="008A0CB6" w:rsidP="008A0CB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F6140">
        <w:rPr>
          <w:shd w:val="clear" w:color="auto" w:fill="FFFFFF"/>
        </w:rPr>
        <w:t>1.</w:t>
      </w:r>
      <w:r>
        <w:rPr>
          <w:shd w:val="clear" w:color="auto" w:fill="FFFFFF"/>
        </w:rPr>
        <w:t>5</w:t>
      </w:r>
      <w:r w:rsidRPr="008F6140">
        <w:rPr>
          <w:shd w:val="clear" w:color="auto" w:fill="FFFFFF"/>
        </w:rPr>
        <w:t xml:space="preserve">. </w:t>
      </w:r>
      <w:hyperlink r:id="rId7" w:history="1">
        <w:proofErr w:type="gramStart"/>
        <w:r w:rsidRPr="00462C59">
          <w:rPr>
            <w:rStyle w:val="a5"/>
            <w:color w:val="auto"/>
            <w:shd w:val="clear" w:color="auto" w:fill="FFFFFF"/>
          </w:rPr>
          <w:t>Уборщик</w:t>
        </w:r>
      </w:hyperlink>
      <w:r w:rsidRPr="00462C59">
        <w:rPr>
          <w:shd w:val="clear" w:color="auto" w:fill="FFFFFF"/>
        </w:rPr>
        <w:t xml:space="preserve"> сл</w:t>
      </w:r>
      <w:r>
        <w:rPr>
          <w:shd w:val="clear" w:color="auto" w:fill="FFFFFF"/>
        </w:rPr>
        <w:t>ужебных помещений</w:t>
      </w:r>
      <w:r w:rsidRPr="008F6140">
        <w:rPr>
          <w:shd w:val="clear" w:color="auto" w:fill="FFFFFF"/>
        </w:rPr>
        <w:t xml:space="preserve"> при приеме на работу </w:t>
      </w:r>
      <w:r>
        <w:rPr>
          <w:shd w:val="clear" w:color="auto" w:fill="FFFFFF"/>
        </w:rPr>
        <w:t xml:space="preserve">в общеобразовательную организацию </w:t>
      </w:r>
      <w:r w:rsidRPr="008F6140">
        <w:rPr>
          <w:shd w:val="clear" w:color="auto" w:fill="FFFFFF"/>
        </w:rPr>
        <w:t xml:space="preserve">проходит в установленном порядке вводный инструктаж, первичный инструктаж на рабочем месте </w:t>
      </w:r>
      <w:r w:rsidRPr="008F6140">
        <w:t>до начала самостоятельной работы</w:t>
      </w:r>
      <w:r w:rsidRPr="008F6140">
        <w:rPr>
          <w:shd w:val="clear" w:color="auto" w:fill="FFFFFF"/>
        </w:rPr>
        <w:t xml:space="preserve"> (если его профессия и должность не входит в утвержденный директором </w:t>
      </w:r>
      <w:r>
        <w:rPr>
          <w:shd w:val="clear" w:color="auto" w:fill="FFFFFF"/>
        </w:rPr>
        <w:t xml:space="preserve">школы </w:t>
      </w:r>
      <w:r w:rsidRPr="008F6140">
        <w:rPr>
          <w:shd w:val="clear" w:color="auto" w:fill="FFFFFF"/>
        </w:rPr>
        <w:t>Перечень освобожденных от прохождения инструктажа профессий и должностей)</w:t>
      </w:r>
      <w:r w:rsidRPr="008F6140">
        <w:t>, п</w:t>
      </w:r>
      <w:r w:rsidRPr="008F6140">
        <w:rPr>
          <w:shd w:val="clear" w:color="auto" w:fill="FFFFFF"/>
        </w:rPr>
        <w:t>овторные инструктажи не реже одного раза в шесть месяцев, а также внеплановые и целевые в случаях</w:t>
      </w:r>
      <w:proofErr w:type="gramEnd"/>
      <w:r w:rsidRPr="008F6140">
        <w:rPr>
          <w:shd w:val="clear" w:color="auto" w:fill="FFFFFF"/>
        </w:rPr>
        <w:t xml:space="preserve">, установленных Порядком </w:t>
      </w:r>
      <w:proofErr w:type="gramStart"/>
      <w:r w:rsidRPr="008F6140">
        <w:rPr>
          <w:shd w:val="clear" w:color="auto" w:fill="FFFFFF"/>
        </w:rPr>
        <w:t>обучения по охране</w:t>
      </w:r>
      <w:proofErr w:type="gramEnd"/>
      <w:r w:rsidRPr="008F6140">
        <w:rPr>
          <w:shd w:val="clear" w:color="auto" w:fill="FFFFFF"/>
        </w:rPr>
        <w:t xml:space="preserve"> труда и проверки знаний требований охраны труда</w:t>
      </w:r>
      <w:r>
        <w:rPr>
          <w:shd w:val="clear" w:color="auto" w:fill="FFFFFF"/>
        </w:rPr>
        <w:t>.</w:t>
      </w:r>
      <w:r w:rsidRPr="008F6140">
        <w:rPr>
          <w:shd w:val="clear" w:color="auto" w:fill="FFFFFF"/>
        </w:rPr>
        <w:t xml:space="preserve"> </w:t>
      </w:r>
    </w:p>
    <w:p w:rsidR="008A0CB6" w:rsidRDefault="008A0CB6" w:rsidP="008A0CB6">
      <w:pPr>
        <w:jc w:val="both"/>
      </w:pPr>
      <w:r w:rsidRPr="008F6140">
        <w:rPr>
          <w:shd w:val="clear" w:color="auto" w:fill="FFFFFF"/>
        </w:rPr>
        <w:t>1.</w:t>
      </w:r>
      <w:r>
        <w:rPr>
          <w:shd w:val="clear" w:color="auto" w:fill="FFFFFF"/>
        </w:rPr>
        <w:t>6</w:t>
      </w:r>
      <w:r w:rsidRPr="008F6140">
        <w:rPr>
          <w:shd w:val="clear" w:color="auto" w:fill="FFFFFF"/>
        </w:rPr>
        <w:t xml:space="preserve">. </w:t>
      </w:r>
      <w:r>
        <w:rPr>
          <w:shd w:val="clear" w:color="auto" w:fill="FFFFFF"/>
        </w:rPr>
        <w:t>Уборщик</w:t>
      </w:r>
      <w:r w:rsidRPr="008F614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общеобразовательной организации </w:t>
      </w:r>
      <w:r w:rsidRPr="008F6140">
        <w:rPr>
          <w:shd w:val="clear" w:color="auto" w:fill="FFFFFF"/>
        </w:rPr>
        <w:t xml:space="preserve">должен пройти </w:t>
      </w:r>
      <w:proofErr w:type="gramStart"/>
      <w:r w:rsidRPr="008F6140">
        <w:rPr>
          <w:shd w:val="clear" w:color="auto" w:fill="FFFFFF"/>
        </w:rPr>
        <w:t>обучение по охране</w:t>
      </w:r>
      <w:proofErr w:type="gramEnd"/>
      <w:r w:rsidRPr="008F6140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8F6140">
        <w:rPr>
          <w:shd w:val="clear" w:color="auto" w:fill="FFFFFF"/>
        </w:rPr>
        <w:t>электробезопасности</w:t>
      </w:r>
      <w:proofErr w:type="spellEnd"/>
      <w:r w:rsidRPr="008F6140">
        <w:rPr>
          <w:shd w:val="clear" w:color="auto" w:fill="FFFFFF"/>
        </w:rPr>
        <w:t xml:space="preserve">, а также проверку знаний правил в объеме должностных обязанностей с присвоением </w:t>
      </w:r>
      <w:r w:rsidRPr="008F6140">
        <w:t xml:space="preserve">I квалификационной группы допуска по </w:t>
      </w:r>
      <w:proofErr w:type="spellStart"/>
      <w:r w:rsidRPr="008F6140">
        <w:t>электробезопасности</w:t>
      </w:r>
      <w:proofErr w:type="spellEnd"/>
      <w:r w:rsidRPr="008F6140">
        <w:t>.</w:t>
      </w:r>
    </w:p>
    <w:p w:rsidR="008A0CB6" w:rsidRPr="008F041F" w:rsidRDefault="008A0CB6" w:rsidP="008A0CB6">
      <w:pPr>
        <w:jc w:val="both"/>
      </w:pPr>
      <w:r w:rsidRPr="008F041F">
        <w:t>1.</w:t>
      </w:r>
      <w:r>
        <w:t>7</w:t>
      </w:r>
      <w:r w:rsidRPr="008F041F">
        <w:t>. Для осуществления доступа к дезинфицирующим средствам и их использованию пройти соответствующее обучение</w:t>
      </w:r>
      <w:r>
        <w:t xml:space="preserve"> в общеобразовательной организации</w:t>
      </w:r>
      <w:r w:rsidRPr="008F041F">
        <w:t>.</w:t>
      </w:r>
    </w:p>
    <w:p w:rsidR="008A0CB6" w:rsidRPr="00031C94" w:rsidRDefault="008A0CB6" w:rsidP="008A0CB6">
      <w:pPr>
        <w:jc w:val="both"/>
        <w:rPr>
          <w:u w:val="single"/>
          <w:shd w:val="clear" w:color="auto" w:fill="FFFFFF"/>
        </w:rPr>
      </w:pPr>
      <w:r w:rsidRPr="00031C94">
        <w:rPr>
          <w:shd w:val="clear" w:color="auto" w:fill="FFFFFF"/>
        </w:rPr>
        <w:t>1.8.</w:t>
      </w:r>
      <w:r w:rsidRPr="00031C94">
        <w:t> </w:t>
      </w:r>
      <w:r w:rsidRPr="00031C94">
        <w:rPr>
          <w:u w:val="single"/>
        </w:rPr>
        <w:t xml:space="preserve">В процессе работы </w:t>
      </w:r>
      <w:r w:rsidRPr="00031C94">
        <w:rPr>
          <w:u w:val="single"/>
          <w:shd w:val="clear" w:color="auto" w:fill="FFFFFF"/>
        </w:rPr>
        <w:t xml:space="preserve">возможно воздействие </w:t>
      </w:r>
      <w:r w:rsidRPr="00031C94">
        <w:rPr>
          <w:u w:val="single"/>
        </w:rPr>
        <w:t xml:space="preserve">на уборщика служебных помещений школы </w:t>
      </w:r>
      <w:r w:rsidRPr="00031C94">
        <w:rPr>
          <w:u w:val="single"/>
          <w:shd w:val="clear" w:color="auto" w:fill="FFFFFF"/>
        </w:rPr>
        <w:t>следующих опасных и (или) вредных производственных факторов:</w:t>
      </w:r>
    </w:p>
    <w:p w:rsidR="008A0CB6" w:rsidRPr="00031C94" w:rsidRDefault="008A0CB6" w:rsidP="008A0CB6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1022"/>
        <w:jc w:val="both"/>
        <w:rPr>
          <w:shd w:val="clear" w:color="auto" w:fill="FFFFFF"/>
        </w:rPr>
      </w:pPr>
      <w:r w:rsidRPr="00031C94">
        <w:rPr>
          <w:shd w:val="clear" w:color="auto" w:fill="FFFFFF"/>
        </w:rPr>
        <w:t>тяжесть трудового процесса: физическая динамическая нагрузка, масса поднимаемого и перемещаемого груза вручную, рабочая поза, наклоны корпуса.</w:t>
      </w:r>
    </w:p>
    <w:p w:rsidR="008A0CB6" w:rsidRPr="00031C94" w:rsidRDefault="008A0CB6" w:rsidP="008A0CB6">
      <w:pPr>
        <w:jc w:val="both"/>
      </w:pPr>
      <w:r w:rsidRPr="00031C94">
        <w:t>Факторы признаются вредными, если это подтверждено результатами СОУТ.</w:t>
      </w:r>
    </w:p>
    <w:p w:rsidR="008A0CB6" w:rsidRPr="00031C94" w:rsidRDefault="008A0CB6" w:rsidP="008A0CB6">
      <w:pPr>
        <w:jc w:val="both"/>
        <w:rPr>
          <w:u w:val="single"/>
        </w:rPr>
      </w:pPr>
      <w:r w:rsidRPr="00031C94">
        <w:rPr>
          <w:shd w:val="clear" w:color="auto" w:fill="FFFFFF"/>
        </w:rPr>
        <w:t xml:space="preserve">1.9. </w:t>
      </w:r>
      <w:r w:rsidRPr="00031C94">
        <w:rPr>
          <w:u w:val="single"/>
        </w:rPr>
        <w:t>Перечень профессиональных рисков и опасностей при работе уборщиком служебных помещений:</w:t>
      </w:r>
    </w:p>
    <w:p w:rsidR="008A0CB6" w:rsidRPr="0010223D" w:rsidRDefault="008A0CB6" w:rsidP="008A0CB6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10223D">
        <w:t>нарушение остроты зрения при недостаточной освещённости рабочего места</w:t>
      </w:r>
      <w:r>
        <w:t xml:space="preserve"> в общеобразовательной организации</w:t>
      </w:r>
      <w:r w:rsidRPr="0010223D">
        <w:t>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0223D">
        <w:t xml:space="preserve"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</w:t>
      </w:r>
      <w:proofErr w:type="gramStart"/>
      <w:r w:rsidRPr="0010223D">
        <w:t>СИЗ</w:t>
      </w:r>
      <w:proofErr w:type="gramEnd"/>
      <w:r w:rsidRPr="0010223D">
        <w:t>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proofErr w:type="spellStart"/>
      <w:r w:rsidRPr="0010223D">
        <w:t>травмирование</w:t>
      </w:r>
      <w:proofErr w:type="spellEnd"/>
      <w:r w:rsidRPr="0010223D"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0223D">
        <w:t>раздражения и аллергические реакции кожи рук при работе с чистящими, моющими и дезинфицирующими средствами;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0223D">
        <w:t>механические травмы кожи рук, полученные вследствие соприкосновения с мусором в виде заострённых частиц дерева, стекла и (или) металла из-за нарушения правил использования средств индивидуальной защиты;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proofErr w:type="spellStart"/>
      <w:r w:rsidRPr="0010223D">
        <w:t>травмирование</w:t>
      </w:r>
      <w:proofErr w:type="spellEnd"/>
      <w:r w:rsidRPr="0010223D">
        <w:t xml:space="preserve"> при работе с неисправным инвентарем;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proofErr w:type="spellStart"/>
      <w:r w:rsidRPr="0010223D">
        <w:t>травмирование</w:t>
      </w:r>
      <w:proofErr w:type="spellEnd"/>
      <w:r w:rsidRPr="0010223D">
        <w:t xml:space="preserve"> при падении на скользких и (или) неровных участках пола, ступенях лестниц, а также при падении с высоты, стремянки;</w:t>
      </w:r>
    </w:p>
    <w:p w:rsidR="008A0CB6" w:rsidRPr="0010223D" w:rsidRDefault="008A0CB6" w:rsidP="008A0CB6">
      <w:pPr>
        <w:widowControl w:val="0"/>
        <w:numPr>
          <w:ilvl w:val="0"/>
          <w:numId w:val="7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0223D">
        <w:t>поражение электрическим током при использовании неисправных электрических розеток, выключателей, пылесосов</w:t>
      </w:r>
      <w:r>
        <w:t xml:space="preserve"> в общеобразовательной организации</w:t>
      </w:r>
      <w:r w:rsidRPr="0010223D">
        <w:t>.</w:t>
      </w:r>
    </w:p>
    <w:p w:rsidR="008A0CB6" w:rsidRPr="008F6140" w:rsidRDefault="008A0CB6" w:rsidP="008A0CB6">
      <w:pPr>
        <w:jc w:val="both"/>
      </w:pPr>
      <w:r w:rsidRPr="008F6140">
        <w:t>1.</w:t>
      </w:r>
      <w:r>
        <w:t>10</w:t>
      </w:r>
      <w:r w:rsidRPr="008F6140">
        <w:t>. </w:t>
      </w:r>
      <w:r>
        <w:rPr>
          <w:u w:val="single"/>
          <w:shd w:val="clear" w:color="auto" w:fill="FFFFFF"/>
        </w:rPr>
        <w:t>Уборщик</w:t>
      </w:r>
      <w:r w:rsidR="00BB5EC0" w:rsidRPr="00BB5EC0">
        <w:rPr>
          <w:u w:val="single"/>
          <w:shd w:val="clear" w:color="auto" w:fill="FFFFFF"/>
        </w:rPr>
        <w:t xml:space="preserve"> служебных помещений</w:t>
      </w:r>
      <w:r>
        <w:rPr>
          <w:u w:val="single"/>
        </w:rPr>
        <w:t xml:space="preserve"> </w:t>
      </w:r>
      <w:r w:rsidRPr="008F6140">
        <w:rPr>
          <w:u w:val="single"/>
        </w:rPr>
        <w:t xml:space="preserve">в целях </w:t>
      </w:r>
      <w:r>
        <w:rPr>
          <w:u w:val="single"/>
        </w:rPr>
        <w:t>выполнения</w:t>
      </w:r>
      <w:r w:rsidRPr="008F6140">
        <w:rPr>
          <w:u w:val="single"/>
        </w:rPr>
        <w:t xml:space="preserve"> требований охраны труда обязан: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>
        <w:t>соблюдать</w:t>
      </w:r>
      <w:r w:rsidRPr="008F6140">
        <w:t xml:space="preserve"> требования охраны труда</w:t>
      </w:r>
      <w:r w:rsidRPr="008F6140">
        <w:rPr>
          <w:shd w:val="clear" w:color="auto" w:fill="FFFFFF"/>
        </w:rPr>
        <w:t xml:space="preserve">, пожарной и </w:t>
      </w:r>
      <w:proofErr w:type="spellStart"/>
      <w:r w:rsidRPr="008F6140">
        <w:rPr>
          <w:shd w:val="clear" w:color="auto" w:fill="FFFFFF"/>
        </w:rPr>
        <w:t>электробезопасности</w:t>
      </w:r>
      <w:proofErr w:type="spellEnd"/>
      <w:r w:rsidRPr="008F6140">
        <w:rPr>
          <w:shd w:val="clear" w:color="auto" w:fill="FFFFFF"/>
        </w:rPr>
        <w:t xml:space="preserve"> при выполнении работ</w:t>
      </w:r>
      <w:r>
        <w:rPr>
          <w:shd w:val="clear" w:color="auto" w:fill="FFFFFF"/>
        </w:rPr>
        <w:t xml:space="preserve"> в общеобразовательной организации</w:t>
      </w:r>
      <w:r w:rsidRPr="008F6140">
        <w:rPr>
          <w:shd w:val="clear" w:color="auto" w:fill="FFFFFF"/>
        </w:rPr>
        <w:t>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 xml:space="preserve">соблюдать требования </w:t>
      </w:r>
      <w:r w:rsidRPr="008F6140">
        <w:rPr>
          <w:shd w:val="clear" w:color="auto" w:fill="FFFFFF"/>
        </w:rPr>
        <w:t xml:space="preserve">производственной санитарии, </w:t>
      </w:r>
      <w:r w:rsidRPr="008F6140">
        <w:t>правила личной гигиены;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 xml:space="preserve">знать </w:t>
      </w:r>
      <w:r w:rsidRPr="008F6140">
        <w:rPr>
          <w:shd w:val="clear" w:color="auto" w:fill="FFFFFF"/>
        </w:rPr>
        <w:t>правила эксплуатации и требования безопасности при работе с</w:t>
      </w:r>
      <w:r>
        <w:rPr>
          <w:shd w:val="clear" w:color="auto" w:fill="FFFFFF"/>
        </w:rPr>
        <w:t>о стремянками</w:t>
      </w:r>
      <w:r w:rsidRPr="008F6140">
        <w:rPr>
          <w:shd w:val="clear" w:color="auto" w:fill="FFFFFF"/>
        </w:rPr>
        <w:t>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 xml:space="preserve">иметь четкое представление об опасных и вредных факторах, связанных с выполнением работ </w:t>
      </w:r>
      <w:r>
        <w:rPr>
          <w:shd w:val="clear" w:color="auto" w:fill="FFFFFF"/>
        </w:rPr>
        <w:t>с использованием моющих, чистящих и дезинфицирующих средств;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lastRenderedPageBreak/>
        <w:t>заботиться о личной безопасности и личном здоровье, а та</w:t>
      </w:r>
      <w:r>
        <w:t>кже о безопасности сотрудников и  обучающихся в процессе выполнения работ;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>выполнять только ту работу, которая относится к должностным обязанностям и поручена непосредственно</w:t>
      </w:r>
      <w:r>
        <w:t xml:space="preserve"> заместителем директора по административно-хозяйственной части (завхозом)</w:t>
      </w:r>
      <w:r w:rsidRPr="008F6140">
        <w:t>, при создании условий безопасного ее выполнения;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>знать порядок действий при возникновении пожара или иной чрезвычайной ситуации и эвакуации</w:t>
      </w:r>
      <w:r>
        <w:t xml:space="preserve"> в школе</w:t>
      </w:r>
      <w:r w:rsidRPr="008F6140">
        <w:t>, сигналы оповещения о пожаре;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t>уметь пользоваться первичными средствами пожаротушения;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rPr>
          <w:shd w:val="clear" w:color="auto" w:fill="FFFFFF"/>
        </w:rPr>
        <w:t>знать месторасположение аптечки</w:t>
      </w:r>
      <w:r w:rsidRPr="008F6140">
        <w:t xml:space="preserve"> и уметь оказывать первую помощь пострадавшему;</w:t>
      </w:r>
    </w:p>
    <w:p w:rsidR="008A0CB6" w:rsidRPr="008F6140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rPr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8A0CB6" w:rsidRPr="008A5535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F6140">
        <w:rPr>
          <w:shd w:val="clear" w:color="auto" w:fill="FFFFFF"/>
        </w:rPr>
        <w:t xml:space="preserve">соблюдать </w:t>
      </w:r>
      <w:r w:rsidRPr="008A5535">
        <w:rPr>
          <w:shd w:val="clear" w:color="auto" w:fill="FFFFFF"/>
        </w:rPr>
        <w:t>установленные в школе режимы труда и отдыха, трудовую дисциплину;</w:t>
      </w:r>
    </w:p>
    <w:p w:rsidR="008A0CB6" w:rsidRPr="00462C59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8A5535">
        <w:rPr>
          <w:shd w:val="clear" w:color="auto" w:fill="FFFFFF"/>
        </w:rPr>
        <w:t xml:space="preserve">соблюдать </w:t>
      </w:r>
      <w:hyperlink r:id="rId8" w:history="1">
        <w:r w:rsidRPr="00462C59">
          <w:rPr>
            <w:rStyle w:val="a5"/>
            <w:color w:val="auto"/>
          </w:rPr>
          <w:t>должностную инструкцию уборщика служебных помещений в школе</w:t>
        </w:r>
      </w:hyperlink>
      <w:r w:rsidRPr="00462C59">
        <w:t>.</w:t>
      </w:r>
    </w:p>
    <w:p w:rsidR="008A0CB6" w:rsidRDefault="008A0CB6" w:rsidP="008A0CB6">
      <w:pPr>
        <w:shd w:val="clear" w:color="auto" w:fill="FFFFFF"/>
        <w:jc w:val="both"/>
        <w:rPr>
          <w:bCs/>
        </w:rPr>
      </w:pPr>
      <w:r w:rsidRPr="00462C59">
        <w:rPr>
          <w:bCs/>
        </w:rPr>
        <w:t>1.11. Уборщик служебных помещений школы сог</w:t>
      </w:r>
      <w:r w:rsidRPr="004968E1">
        <w:rPr>
          <w:bCs/>
        </w:rPr>
        <w:t>ласно Т</w:t>
      </w:r>
      <w:r w:rsidRPr="004968E1">
        <w:rPr>
          <w:bCs/>
          <w:shd w:val="clear" w:color="auto" w:fill="FFFFFF"/>
        </w:rPr>
        <w:t>иповым</w:t>
      </w:r>
      <w:r>
        <w:rPr>
          <w:bCs/>
          <w:shd w:val="clear" w:color="auto" w:fill="FFFFFF"/>
        </w:rPr>
        <w:t xml:space="preserve"> нормам</w:t>
      </w:r>
      <w:r w:rsidRPr="004968E1">
        <w:rPr>
          <w:bCs/>
          <w:shd w:val="clear" w:color="auto" w:fill="FFFFFF"/>
        </w:rPr>
        <w:t xml:space="preserve"> бесплатной выдачи специальной одежды, специальной обуви и других средств индивидуальной защиты</w:t>
      </w:r>
      <w:r w:rsidRPr="004968E1">
        <w:rPr>
          <w:bCs/>
        </w:rPr>
        <w:t xml:space="preserve"> обеспечивается и </w:t>
      </w:r>
      <w:proofErr w:type="gramStart"/>
      <w:r w:rsidRPr="004968E1">
        <w:rPr>
          <w:bCs/>
        </w:rPr>
        <w:t xml:space="preserve">использует </w:t>
      </w:r>
      <w:r>
        <w:rPr>
          <w:bCs/>
        </w:rPr>
        <w:t xml:space="preserve">в работе </w:t>
      </w:r>
      <w:r w:rsidRPr="004968E1">
        <w:rPr>
          <w:bCs/>
        </w:rPr>
        <w:t xml:space="preserve">следующие </w:t>
      </w:r>
      <w:r>
        <w:rPr>
          <w:bCs/>
        </w:rPr>
        <w:t>СИЗ</w:t>
      </w:r>
      <w:proofErr w:type="gramEnd"/>
      <w:r w:rsidRPr="004968E1">
        <w:rPr>
          <w:bCs/>
        </w:rPr>
        <w:t>:</w:t>
      </w:r>
    </w:p>
    <w:p w:rsidR="008A0CB6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4968E1">
        <w:t>костюм для защиты от общих производственных загрязнений и механических воздействий -1 шт</w:t>
      </w:r>
      <w:r>
        <w:t>.</w:t>
      </w:r>
      <w:r w:rsidRPr="004968E1">
        <w:t xml:space="preserve"> или халат для защиты от общих производственных загрязнений и механических воздействий</w:t>
      </w:r>
      <w:r>
        <w:t xml:space="preserve"> - </w:t>
      </w:r>
      <w:r w:rsidRPr="004968E1">
        <w:t>1 шт.</w:t>
      </w:r>
      <w:r>
        <w:t>;</w:t>
      </w:r>
    </w:p>
    <w:p w:rsidR="008A0CB6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4968E1">
        <w:t xml:space="preserve">перчатки с полимерным покрытием – 6 </w:t>
      </w:r>
      <w:r>
        <w:t>пар;</w:t>
      </w:r>
    </w:p>
    <w:p w:rsidR="008A0CB6" w:rsidRDefault="008A0CB6" w:rsidP="008A0CB6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4968E1">
        <w:t>перчатки резиновые или из полимерных материалов – 12 пар.</w:t>
      </w:r>
    </w:p>
    <w:p w:rsidR="008A0CB6" w:rsidRPr="003E103C" w:rsidRDefault="008A0CB6" w:rsidP="008A0CB6">
      <w:pPr>
        <w:widowControl w:val="0"/>
        <w:autoSpaceDE w:val="0"/>
        <w:autoSpaceDN w:val="0"/>
        <w:adjustRightInd w:val="0"/>
        <w:jc w:val="both"/>
      </w:pPr>
      <w:r>
        <w:t xml:space="preserve">1.12. Помещение для хранения и обработки уборочного инвентаря, а также приготовления дезинфицирующих растворов должно быть не менее </w:t>
      </w:r>
      <w:smartTag w:uri="urn:schemas-microsoft-com:office:smarttags" w:element="metricconverter">
        <w:smartTagPr>
          <w:attr w:name="ProductID" w:val="4 м2"/>
        </w:smartTagPr>
        <w:r>
          <w:t>4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>.</w:t>
      </w:r>
    </w:p>
    <w:p w:rsidR="008A0CB6" w:rsidRPr="00031C94" w:rsidRDefault="008A0CB6" w:rsidP="008A0CB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1C94">
        <w:rPr>
          <w:shd w:val="clear" w:color="auto" w:fill="FFFFFF"/>
        </w:rPr>
        <w:t xml:space="preserve">1.13. В случае </w:t>
      </w:r>
      <w:proofErr w:type="spellStart"/>
      <w:r w:rsidRPr="00031C94">
        <w:rPr>
          <w:shd w:val="clear" w:color="auto" w:fill="FFFFFF"/>
        </w:rPr>
        <w:t>травмирования</w:t>
      </w:r>
      <w:proofErr w:type="spellEnd"/>
      <w:r w:rsidRPr="00031C94">
        <w:rPr>
          <w:shd w:val="clear" w:color="auto" w:fill="FFFFFF"/>
        </w:rPr>
        <w:t xml:space="preserve"> уведомить непосредственного руководителя </w:t>
      </w:r>
      <w:r w:rsidRPr="00031C94">
        <w:t>любым доступным способом в ближайшее время</w:t>
      </w:r>
      <w:r w:rsidRPr="00031C94">
        <w:rPr>
          <w:shd w:val="clear" w:color="auto" w:fill="FFFFFF"/>
        </w:rPr>
        <w:t>. При обнаружении недостатков в работе хозяйственного инвентаря, стремянки, пылесоса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8A0CB6" w:rsidRPr="00031C94" w:rsidRDefault="008A0CB6" w:rsidP="008A0CB6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031C94">
        <w:t xml:space="preserve">1.14. </w:t>
      </w:r>
      <w:r w:rsidRPr="00031C94">
        <w:rPr>
          <w:u w:val="single"/>
        </w:rPr>
        <w:t xml:space="preserve">В целях соблюдения правил личной гигиены и </w:t>
      </w:r>
      <w:r w:rsidRPr="00031C94">
        <w:rPr>
          <w:u w:val="single"/>
          <w:shd w:val="clear" w:color="auto" w:fill="FFFFFF"/>
        </w:rPr>
        <w:t xml:space="preserve">эпидемиологических норм </w:t>
      </w:r>
      <w:r w:rsidRPr="00031C94">
        <w:rPr>
          <w:u w:val="single"/>
        </w:rPr>
        <w:t>уборщик служебных помещений в школе должен:</w:t>
      </w:r>
    </w:p>
    <w:p w:rsidR="008A0CB6" w:rsidRPr="00031C94" w:rsidRDefault="008A0CB6" w:rsidP="008A0CB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022"/>
        <w:jc w:val="both"/>
      </w:pPr>
      <w:r w:rsidRPr="00031C94">
        <w:t>оставлять верхнюю одежду, обувь в предназначенных для этого местах;</w:t>
      </w:r>
    </w:p>
    <w:p w:rsidR="008A0CB6" w:rsidRPr="00031C94" w:rsidRDefault="008A0CB6" w:rsidP="008A0CB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022"/>
        <w:jc w:val="both"/>
      </w:pPr>
      <w:r w:rsidRPr="00031C94">
        <w:t>мыть руки с мылом после соприкосновения с загрязненными предметами, перед началом работы, после посещения и уборки туалета, перед приемом пищи, после использования дезинфицирующих средств и по окончании работы;</w:t>
      </w:r>
    </w:p>
    <w:p w:rsidR="008A0CB6" w:rsidRPr="00031C94" w:rsidRDefault="008A0CB6" w:rsidP="008A0CB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022"/>
        <w:jc w:val="both"/>
      </w:pPr>
      <w:r w:rsidRPr="00031C94">
        <w:t>не допускать приема пищи на рабочем месте;</w:t>
      </w:r>
    </w:p>
    <w:p w:rsidR="008A0CB6" w:rsidRPr="00031C94" w:rsidRDefault="008A0CB6" w:rsidP="008A0CB6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022"/>
        <w:jc w:val="both"/>
      </w:pPr>
      <w:r w:rsidRPr="00031C94">
        <w:t xml:space="preserve">соблюдать требования СП 2.4.3648-20, </w:t>
      </w:r>
      <w:proofErr w:type="spellStart"/>
      <w:r w:rsidRPr="00031C94">
        <w:t>СанПиН</w:t>
      </w:r>
      <w:proofErr w:type="spellEnd"/>
      <w:r w:rsidRPr="00031C94">
        <w:t xml:space="preserve"> 1.2.3685-21 и СП 3.1/2.4.3598-20.</w:t>
      </w:r>
    </w:p>
    <w:p w:rsidR="008A0CB6" w:rsidRPr="00031C94" w:rsidRDefault="008A0CB6" w:rsidP="008A0CB6">
      <w:pPr>
        <w:pStyle w:val="a3"/>
        <w:shd w:val="clear" w:color="auto" w:fill="FFFFFF"/>
        <w:spacing w:before="0" w:beforeAutospacing="0" w:after="0" w:afterAutospacing="0"/>
        <w:jc w:val="both"/>
      </w:pPr>
      <w:r w:rsidRPr="00031C94">
        <w:t xml:space="preserve">1.15.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A0CB6" w:rsidRPr="00031C94" w:rsidRDefault="008A0CB6" w:rsidP="008A0CB6">
      <w:pPr>
        <w:pStyle w:val="a4"/>
        <w:jc w:val="both"/>
        <w:rPr>
          <w:rFonts w:ascii="Times New Roman" w:hAnsi="Times New Roman" w:cs="Times New Roman"/>
        </w:rPr>
      </w:pPr>
      <w:r w:rsidRPr="00031C94">
        <w:rPr>
          <w:rFonts w:ascii="Times New Roman" w:hAnsi="Times New Roman" w:cs="Times New Roman"/>
          <w:shd w:val="clear" w:color="auto" w:fill="FFFFFF"/>
        </w:rPr>
        <w:t xml:space="preserve">1.16. Уборщик служебных помещений, допустивший нарушение или невыполнение требований настоящей </w:t>
      </w:r>
      <w:r w:rsidRPr="008D78C8">
        <w:rPr>
          <w:rFonts w:ascii="Times New Roman" w:hAnsi="Times New Roman" w:cs="Times New Roman"/>
          <w:u w:val="single"/>
        </w:rPr>
        <w:t>должностной</w:t>
      </w:r>
      <w:r w:rsidRPr="008D78C8">
        <w:rPr>
          <w:u w:val="single"/>
        </w:rPr>
        <w:t xml:space="preserve"> </w:t>
      </w:r>
      <w:hyperlink r:id="rId9" w:history="1">
        <w:r w:rsidRPr="00462C59">
          <w:rPr>
            <w:rStyle w:val="a5"/>
            <w:rFonts w:ascii="Times New Roman" w:hAnsi="Times New Roman" w:cs="Times New Roman"/>
            <w:color w:val="auto"/>
            <w:shd w:val="clear" w:color="auto" w:fill="FFFFFF"/>
          </w:rPr>
          <w:t>инструкции по охране труда в школе</w:t>
        </w:r>
      </w:hyperlink>
      <w:r w:rsidRPr="00462C5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Pr="00031C94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031C94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031C94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031C94">
        <w:rPr>
          <w:rFonts w:ascii="Times New Roman" w:hAnsi="Times New Roman" w:cs="Times New Roman"/>
          <w:shd w:val="clear" w:color="auto" w:fill="FFFFFF"/>
        </w:rPr>
        <w:t xml:space="preserve">, а в зависимости от последствий - и к уголовной; если нарушение повлекло материальный ущерб - к материальной ответственности в </w:t>
      </w:r>
      <w:r w:rsidRPr="00031C94">
        <w:rPr>
          <w:rFonts w:ascii="Times New Roman" w:hAnsi="Times New Roman" w:cs="Times New Roman"/>
          <w:shd w:val="clear" w:color="auto" w:fill="FFFFFF"/>
        </w:rPr>
        <w:lastRenderedPageBreak/>
        <w:t>установленном порядке.</w:t>
      </w:r>
    </w:p>
    <w:p w:rsidR="008A0CB6" w:rsidRPr="00031C94" w:rsidRDefault="008A0CB6" w:rsidP="008A0CB6">
      <w:pPr>
        <w:jc w:val="both"/>
      </w:pPr>
    </w:p>
    <w:p w:rsidR="008A0CB6" w:rsidRPr="008F6140" w:rsidRDefault="008A0CB6" w:rsidP="008A0CB6">
      <w:pPr>
        <w:jc w:val="both"/>
      </w:pPr>
      <w:r w:rsidRPr="008F6140">
        <w:rPr>
          <w:b/>
        </w:rPr>
        <w:t>2. Требования охраны труда перед началом работы</w:t>
      </w:r>
    </w:p>
    <w:sectPr w:rsidR="008A0CB6" w:rsidRPr="008F6140" w:rsidSect="008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8B"/>
    <w:multiLevelType w:val="hybridMultilevel"/>
    <w:tmpl w:val="24A4279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14AF7"/>
    <w:multiLevelType w:val="hybridMultilevel"/>
    <w:tmpl w:val="3F1E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66826"/>
    <w:multiLevelType w:val="hybridMultilevel"/>
    <w:tmpl w:val="A166550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A0CB6"/>
    <w:rsid w:val="000034D0"/>
    <w:rsid w:val="0005135C"/>
    <w:rsid w:val="000C60B6"/>
    <w:rsid w:val="00313E79"/>
    <w:rsid w:val="00462C59"/>
    <w:rsid w:val="0080147A"/>
    <w:rsid w:val="008A0CB6"/>
    <w:rsid w:val="00BB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CB6"/>
    <w:pPr>
      <w:spacing w:before="100" w:beforeAutospacing="1" w:after="100" w:afterAutospacing="1"/>
    </w:pPr>
  </w:style>
  <w:style w:type="character" w:customStyle="1" w:styleId="s1">
    <w:name w:val="s1"/>
    <w:basedOn w:val="a0"/>
    <w:rsid w:val="008A0CB6"/>
  </w:style>
  <w:style w:type="paragraph" w:customStyle="1" w:styleId="p3">
    <w:name w:val="p3"/>
    <w:rsid w:val="008A0C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rsid w:val="008A0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A0CB6"/>
    <w:pPr>
      <w:spacing w:before="100" w:beforeAutospacing="1" w:after="100" w:afterAutospacing="1"/>
    </w:pPr>
  </w:style>
  <w:style w:type="character" w:styleId="a5">
    <w:name w:val="Hyperlink"/>
    <w:rsid w:val="008A0CB6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8A0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5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1419</Words>
  <Characters>8091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2023-09-29T14:49:00Z</dcterms:created>
  <dcterms:modified xsi:type="dcterms:W3CDTF">2023-10-05T17:56:00Z</dcterms:modified>
</cp:coreProperties>
</file>