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66799F" w:rsidRPr="00417838" w:rsidTr="005F153E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66799F" w:rsidRPr="00417838" w:rsidRDefault="0066799F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66799F" w:rsidRDefault="0066799F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66799F" w:rsidRPr="00417838" w:rsidRDefault="0066799F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6799F" w:rsidRDefault="0066799F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66799F" w:rsidRDefault="0066799F" w:rsidP="005F153E">
            <w:pPr>
              <w:jc w:val="both"/>
            </w:pPr>
            <w:r>
              <w:t>Протокол №      от            2023 года</w:t>
            </w:r>
          </w:p>
          <w:p w:rsidR="0066799F" w:rsidRDefault="0066799F" w:rsidP="005F153E">
            <w:pPr>
              <w:jc w:val="both"/>
            </w:pPr>
          </w:p>
          <w:p w:rsidR="0066799F" w:rsidRPr="003D171A" w:rsidRDefault="0066799F" w:rsidP="005F153E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66799F" w:rsidRDefault="0066799F" w:rsidP="005F153E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66799F" w:rsidRDefault="0066799F" w:rsidP="005F153E">
            <w:pPr>
              <w:spacing w:before="120"/>
              <w:jc w:val="both"/>
            </w:pPr>
          </w:p>
          <w:p w:rsidR="0066799F" w:rsidRPr="003D171A" w:rsidRDefault="0066799F" w:rsidP="005F153E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66799F" w:rsidRDefault="0066799F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6799F" w:rsidRPr="00417838" w:rsidRDefault="0066799F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66799F" w:rsidRPr="00417838" w:rsidRDefault="0066799F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66799F" w:rsidRPr="00417838" w:rsidRDefault="0066799F" w:rsidP="005F153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66799F" w:rsidRPr="00417838" w:rsidRDefault="0066799F" w:rsidP="005F153E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66799F" w:rsidRDefault="0066799F" w:rsidP="005F153E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66799F" w:rsidRPr="00417838" w:rsidRDefault="0066799F" w:rsidP="005F153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66799F" w:rsidRDefault="0066799F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66799F" w:rsidRPr="00417838" w:rsidRDefault="0066799F" w:rsidP="005F153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66799F" w:rsidRDefault="0066799F" w:rsidP="005F153E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66799F" w:rsidRPr="00417838" w:rsidRDefault="0066799F" w:rsidP="005F153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66799F" w:rsidRPr="00816FDE" w:rsidRDefault="0066799F" w:rsidP="0066799F">
      <w:pPr>
        <w:jc w:val="center"/>
        <w:rPr>
          <w:b/>
          <w:sz w:val="28"/>
          <w:szCs w:val="28"/>
        </w:rPr>
      </w:pPr>
      <w:r w:rsidRPr="00816FDE">
        <w:rPr>
          <w:b/>
          <w:sz w:val="28"/>
          <w:szCs w:val="28"/>
        </w:rPr>
        <w:t>ИНСТРУКЦИЯ</w:t>
      </w:r>
    </w:p>
    <w:p w:rsidR="0066799F" w:rsidRDefault="0066799F" w:rsidP="0066799F">
      <w:pPr>
        <w:jc w:val="center"/>
        <w:rPr>
          <w:b/>
          <w:sz w:val="28"/>
          <w:szCs w:val="28"/>
        </w:rPr>
      </w:pPr>
      <w:r w:rsidRPr="001A005D">
        <w:rPr>
          <w:b/>
          <w:sz w:val="28"/>
          <w:szCs w:val="28"/>
        </w:rPr>
        <w:t xml:space="preserve">по охране труда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в кабинете</w:t>
      </w:r>
      <w:r w:rsidRPr="001A00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химии</w:t>
      </w:r>
    </w:p>
    <w:p w:rsidR="0066799F" w:rsidRPr="004D1BAA" w:rsidRDefault="0066799F" w:rsidP="0066799F">
      <w:pPr>
        <w:jc w:val="center"/>
        <w:rPr>
          <w:b/>
        </w:rPr>
      </w:pPr>
      <w:r w:rsidRPr="004D1BAA">
        <w:rPr>
          <w:b/>
        </w:rPr>
        <w:t>(вводный инструктаж)</w:t>
      </w:r>
      <w:r>
        <w:rPr>
          <w:b/>
        </w:rPr>
        <w:t>.</w:t>
      </w:r>
    </w:p>
    <w:p w:rsidR="0066799F" w:rsidRPr="001D47DC" w:rsidRDefault="0066799F" w:rsidP="00667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ИОТ- 002- 2023</w:t>
      </w:r>
    </w:p>
    <w:p w:rsidR="0066799F" w:rsidRDefault="0066799F" w:rsidP="0066799F">
      <w:pPr>
        <w:jc w:val="center"/>
        <w:rPr>
          <w:b/>
          <w:sz w:val="36"/>
          <w:szCs w:val="36"/>
        </w:rPr>
      </w:pPr>
    </w:p>
    <w:p w:rsidR="0066799F" w:rsidRPr="00692B90" w:rsidRDefault="0066799F" w:rsidP="0066799F">
      <w:pPr>
        <w:jc w:val="both"/>
        <w:rPr>
          <w:color w:val="000000"/>
          <w:shd w:val="clear" w:color="auto" w:fill="FFFFFF"/>
        </w:rPr>
      </w:pPr>
      <w:r w:rsidRPr="00692B90">
        <w:rPr>
          <w:b/>
          <w:bCs/>
          <w:color w:val="000000"/>
        </w:rPr>
        <w:t>1. Общие положения инструкции</w:t>
      </w:r>
    </w:p>
    <w:p w:rsidR="0066799F" w:rsidRPr="00692B90" w:rsidRDefault="0066799F" w:rsidP="0066799F">
      <w:pPr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 xml:space="preserve">1.1. </w:t>
      </w:r>
      <w:proofErr w:type="gramStart"/>
      <w:r w:rsidRPr="00692B90">
        <w:rPr>
          <w:color w:val="000000"/>
          <w:shd w:val="clear" w:color="auto" w:fill="FFFFFF"/>
        </w:rPr>
        <w:t>Данная</w:t>
      </w:r>
      <w:r w:rsidRPr="00692B90">
        <w:rPr>
          <w:color w:val="000000"/>
        </w:rPr>
        <w:t> </w:t>
      </w:r>
      <w:r w:rsidRPr="00692B90">
        <w:rPr>
          <w:iCs/>
          <w:color w:val="000000"/>
        </w:rPr>
        <w:t>инструкция по охране труда</w:t>
      </w:r>
      <w:r w:rsidRPr="00692B90">
        <w:rPr>
          <w:i/>
          <w:iCs/>
          <w:color w:val="000000"/>
        </w:rPr>
        <w:t xml:space="preserve"> </w:t>
      </w:r>
      <w:r w:rsidRPr="00692B90">
        <w:rPr>
          <w:color w:val="000000"/>
          <w:shd w:val="clear" w:color="auto" w:fill="FFFFFF"/>
        </w:rPr>
        <w:t>школы разработана для всех учеников общеобразовательной организации, посещающих уроки химии, и является вводным инструктажем по охране труда и технике безопасности для обучающихся в кабинете химии.</w:t>
      </w:r>
      <w:proofErr w:type="gramEnd"/>
    </w:p>
    <w:p w:rsidR="0066799F" w:rsidRPr="00692B90" w:rsidRDefault="0066799F" w:rsidP="0066799F">
      <w:pPr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1.2. Каждый обучающийся обязан пройти вводный инструктаж (в начале каждого учебного года), в начале каждого полугодия - первичный (повторный), согласно настоящей</w:t>
      </w:r>
      <w:r w:rsidRPr="00692B90">
        <w:t> </w:t>
      </w:r>
      <w:r w:rsidRPr="00692B90">
        <w:rPr>
          <w:bCs/>
        </w:rPr>
        <w:t>инструкции</w:t>
      </w:r>
      <w:r w:rsidRPr="00692B90">
        <w:rPr>
          <w:shd w:val="clear" w:color="auto" w:fill="FFFFFF"/>
        </w:rPr>
        <w:t>, целевой инструктаж - перед каждой практической или лабораторной работой, о чём делается запись в соответствующих журналах регистрации инструктажей по охране труда.</w:t>
      </w:r>
    </w:p>
    <w:p w:rsidR="0066799F" w:rsidRPr="00692B90" w:rsidRDefault="0066799F" w:rsidP="0066799F">
      <w:pPr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>1.3. Каждый обучающийся соблюдает правила личной гигиены (поддерживает своё рабочее место в чистоте) и требования санитарных норм.</w:t>
      </w:r>
    </w:p>
    <w:p w:rsidR="0066799F" w:rsidRPr="00692B90" w:rsidRDefault="0066799F" w:rsidP="0066799F">
      <w:pPr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>1.4. Согласно расписанию уроков, обучающиеся приходят в кабинет со звонком на урок и входят в кабинет химии только с разрешения учителя.</w:t>
      </w:r>
    </w:p>
    <w:p w:rsidR="0066799F" w:rsidRPr="00692B90" w:rsidRDefault="0066799F" w:rsidP="0066799F">
      <w:pPr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>1.5. Школьники покидают кабинет химии по разрешению учителя.</w:t>
      </w:r>
    </w:p>
    <w:p w:rsidR="0066799F" w:rsidRPr="00692B90" w:rsidRDefault="0066799F" w:rsidP="0066799F">
      <w:pPr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 xml:space="preserve">1.6. Обучающиеся не заходят в </w:t>
      </w:r>
      <w:proofErr w:type="gramStart"/>
      <w:r w:rsidRPr="00692B90">
        <w:rPr>
          <w:color w:val="000000"/>
          <w:shd w:val="clear" w:color="auto" w:fill="FFFFFF"/>
        </w:rPr>
        <w:t>лаборантскую</w:t>
      </w:r>
      <w:proofErr w:type="gramEnd"/>
      <w:r w:rsidRPr="00692B90">
        <w:rPr>
          <w:color w:val="000000"/>
          <w:shd w:val="clear" w:color="auto" w:fill="FFFFFF"/>
        </w:rPr>
        <w:t>, т.к. там находится реактивы.</w:t>
      </w:r>
    </w:p>
    <w:p w:rsidR="0066799F" w:rsidRPr="00692B90" w:rsidRDefault="0066799F" w:rsidP="0066799F">
      <w:pPr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>1.7. Не вносить в кабинет, без указания учителя, посторонние предметы, приборы, любые вещества.</w:t>
      </w:r>
    </w:p>
    <w:p w:rsidR="0066799F" w:rsidRPr="00692B90" w:rsidRDefault="0066799F" w:rsidP="0066799F">
      <w:pPr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>1.8. В кабинете химии запрещено принимать пищу и пить.</w:t>
      </w:r>
    </w:p>
    <w:p w:rsidR="0066799F" w:rsidRPr="00692B90" w:rsidRDefault="0066799F" w:rsidP="0066799F">
      <w:pPr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>1.9. Не загромождать проходы портфелями, сумками.</w:t>
      </w:r>
    </w:p>
    <w:p w:rsidR="0066799F" w:rsidRPr="00692B90" w:rsidRDefault="0066799F" w:rsidP="0066799F">
      <w:pPr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>1.10. Запрещено присутствие посторонних лиц в кабинете при проведении лаборатор</w:t>
      </w:r>
      <w:r>
        <w:rPr>
          <w:color w:val="000000"/>
          <w:shd w:val="clear" w:color="auto" w:fill="FFFFFF"/>
        </w:rPr>
        <w:t>но-практических работ без разрешения</w:t>
      </w:r>
      <w:r w:rsidRPr="00692B90">
        <w:rPr>
          <w:color w:val="000000"/>
          <w:shd w:val="clear" w:color="auto" w:fill="FFFFFF"/>
        </w:rPr>
        <w:t xml:space="preserve"> учителя химии.</w:t>
      </w:r>
    </w:p>
    <w:p w:rsidR="0066799F" w:rsidRPr="00692B90" w:rsidRDefault="0066799F" w:rsidP="0066799F">
      <w:pPr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>1.11.</w:t>
      </w:r>
      <w:r w:rsidRPr="00692B90">
        <w:rPr>
          <w:color w:val="000000"/>
        </w:rPr>
        <w:t> </w:t>
      </w:r>
      <w:r w:rsidRPr="00692B90">
        <w:rPr>
          <w:color w:val="000000"/>
          <w:u w:val="single"/>
          <w:shd w:val="clear" w:color="auto" w:fill="FFFFFF"/>
        </w:rPr>
        <w:t>Опасности в работе:</w:t>
      </w:r>
    </w:p>
    <w:p w:rsidR="0066799F" w:rsidRPr="00692B90" w:rsidRDefault="0066799F" w:rsidP="0066799F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692B90">
        <w:rPr>
          <w:color w:val="000000"/>
        </w:rPr>
        <w:t>поражение электрическим током;</w:t>
      </w:r>
    </w:p>
    <w:p w:rsidR="0066799F" w:rsidRPr="00692B90" w:rsidRDefault="0066799F" w:rsidP="0066799F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692B90">
        <w:rPr>
          <w:color w:val="000000"/>
        </w:rPr>
        <w:t>порезы разбившейся стеклянной посудой;</w:t>
      </w:r>
    </w:p>
    <w:p w:rsidR="0066799F" w:rsidRPr="00692B90" w:rsidRDefault="0066799F" w:rsidP="0066799F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692B90">
        <w:rPr>
          <w:color w:val="000000"/>
        </w:rPr>
        <w:t>уколы и порезы рук при небрежном обращении с лабораторной посудой и оборудованием;</w:t>
      </w:r>
    </w:p>
    <w:p w:rsidR="0066799F" w:rsidRPr="00692B90" w:rsidRDefault="0066799F" w:rsidP="0066799F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692B90">
        <w:rPr>
          <w:color w:val="000000"/>
        </w:rPr>
        <w:t>ожоги кислотами, щелочами;</w:t>
      </w:r>
    </w:p>
    <w:p w:rsidR="0066799F" w:rsidRPr="00692B90" w:rsidRDefault="0066799F" w:rsidP="0066799F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692B90">
        <w:rPr>
          <w:color w:val="000000"/>
        </w:rPr>
        <w:t>термические ожоги при неаккуратном обращении со спиртовкой, горячей водой;</w:t>
      </w:r>
    </w:p>
    <w:p w:rsidR="0066799F" w:rsidRPr="00692B90" w:rsidRDefault="0066799F" w:rsidP="0066799F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692B90">
        <w:rPr>
          <w:color w:val="000000"/>
        </w:rPr>
        <w:t>отравление вредными газами (аммиак, сероводород; оксиды азота и серы).</w:t>
      </w:r>
    </w:p>
    <w:p w:rsidR="0066799F" w:rsidRPr="00692B90" w:rsidRDefault="0066799F" w:rsidP="0066799F">
      <w:pPr>
        <w:jc w:val="both"/>
      </w:pPr>
    </w:p>
    <w:p w:rsidR="0066799F" w:rsidRPr="00692B90" w:rsidRDefault="0066799F" w:rsidP="0066799F">
      <w:pPr>
        <w:jc w:val="both"/>
      </w:pPr>
    </w:p>
    <w:p w:rsidR="00C108AD" w:rsidRDefault="00C108AD"/>
    <w:sectPr w:rsidR="00C108AD" w:rsidSect="00C1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5B7"/>
    <w:multiLevelType w:val="hybridMultilevel"/>
    <w:tmpl w:val="6C882B10"/>
    <w:lvl w:ilvl="0" w:tplc="845C43A0">
      <w:start w:val="1"/>
      <w:numFmt w:val="bullet"/>
      <w:lvlText w:val="•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99F"/>
    <w:rsid w:val="0066799F"/>
    <w:rsid w:val="00C1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2023-10-06T16:52:00Z</dcterms:created>
  <dcterms:modified xsi:type="dcterms:W3CDTF">2023-10-06T16:53:00Z</dcterms:modified>
</cp:coreProperties>
</file>