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0E" w:rsidRDefault="0013500E" w:rsidP="0013500E">
      <w:pPr>
        <w:ind w:firstLine="708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13500E" w:rsidRPr="00417838" w:rsidTr="00716764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3500E" w:rsidRPr="00417838" w:rsidRDefault="0013500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13500E" w:rsidRDefault="0013500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13500E" w:rsidRPr="00417838" w:rsidRDefault="0013500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3500E" w:rsidRDefault="0013500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13500E" w:rsidRDefault="0013500E" w:rsidP="00716764">
            <w:pPr>
              <w:jc w:val="both"/>
            </w:pPr>
            <w:r>
              <w:t>Протокол №      от            2023 года</w:t>
            </w:r>
          </w:p>
          <w:p w:rsidR="0013500E" w:rsidRDefault="0013500E" w:rsidP="00716764">
            <w:pPr>
              <w:jc w:val="both"/>
            </w:pPr>
          </w:p>
          <w:p w:rsidR="0013500E" w:rsidRPr="003D171A" w:rsidRDefault="0013500E" w:rsidP="00716764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13500E" w:rsidRDefault="0013500E" w:rsidP="00716764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13500E" w:rsidRDefault="0013500E" w:rsidP="00716764">
            <w:pPr>
              <w:spacing w:before="120"/>
              <w:jc w:val="both"/>
            </w:pPr>
          </w:p>
          <w:p w:rsidR="0013500E" w:rsidRPr="003D171A" w:rsidRDefault="0013500E" w:rsidP="00716764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13500E" w:rsidRDefault="0013500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3500E" w:rsidRPr="00417838" w:rsidRDefault="0013500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13500E" w:rsidRPr="00417838" w:rsidRDefault="0013500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13500E" w:rsidRPr="00417838" w:rsidRDefault="0013500E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13500E" w:rsidRPr="00417838" w:rsidRDefault="0013500E" w:rsidP="00716764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13500E" w:rsidRDefault="0013500E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13500E" w:rsidRPr="00417838" w:rsidRDefault="0013500E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13500E" w:rsidRDefault="0013500E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13500E" w:rsidRPr="00417838" w:rsidRDefault="0013500E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13500E" w:rsidRDefault="0013500E" w:rsidP="00716764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13500E" w:rsidRPr="00417838" w:rsidRDefault="0013500E" w:rsidP="0071676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13500E" w:rsidRPr="00EF02BA" w:rsidRDefault="0013500E" w:rsidP="0013500E">
      <w:pPr>
        <w:jc w:val="center"/>
        <w:rPr>
          <w:b/>
          <w:sz w:val="28"/>
          <w:szCs w:val="28"/>
        </w:rPr>
      </w:pPr>
      <w:r w:rsidRPr="00EF02BA">
        <w:rPr>
          <w:b/>
          <w:sz w:val="28"/>
          <w:szCs w:val="28"/>
        </w:rPr>
        <w:t>ИНСТРУКЦИЯ</w:t>
      </w:r>
    </w:p>
    <w:p w:rsidR="0013500E" w:rsidRDefault="0013500E" w:rsidP="0013500E">
      <w:pPr>
        <w:ind w:firstLine="708"/>
        <w:jc w:val="center"/>
        <w:rPr>
          <w:b/>
        </w:rPr>
      </w:pPr>
      <w:r w:rsidRPr="00692B90">
        <w:rPr>
          <w:b/>
        </w:rPr>
        <w:t xml:space="preserve">по охране труда </w:t>
      </w: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 w:rsidRPr="00692B90">
        <w:rPr>
          <w:b/>
        </w:rPr>
        <w:t xml:space="preserve">при проведении </w:t>
      </w:r>
    </w:p>
    <w:p w:rsidR="0013500E" w:rsidRPr="00692B90" w:rsidRDefault="0013500E" w:rsidP="0013500E">
      <w:pPr>
        <w:ind w:firstLine="708"/>
        <w:jc w:val="center"/>
        <w:rPr>
          <w:b/>
        </w:rPr>
      </w:pPr>
      <w:r w:rsidRPr="00692B90">
        <w:rPr>
          <w:b/>
        </w:rPr>
        <w:t>практических работ по биологии.</w:t>
      </w:r>
    </w:p>
    <w:p w:rsidR="0013500E" w:rsidRPr="00EF02BA" w:rsidRDefault="0013500E" w:rsidP="0013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E6370">
        <w:rPr>
          <w:b/>
          <w:sz w:val="28"/>
          <w:szCs w:val="28"/>
        </w:rPr>
        <w:t>ИОТ-_</w:t>
      </w:r>
      <w:r w:rsidRPr="00EF02BA">
        <w:rPr>
          <w:b/>
          <w:sz w:val="28"/>
          <w:szCs w:val="28"/>
        </w:rPr>
        <w:t>-2023</w:t>
      </w:r>
    </w:p>
    <w:p w:rsidR="0013500E" w:rsidRPr="00692B90" w:rsidRDefault="0013500E" w:rsidP="0013500E">
      <w:pPr>
        <w:jc w:val="both"/>
        <w:rPr>
          <w:b/>
        </w:rPr>
      </w:pPr>
    </w:p>
    <w:p w:rsidR="0013500E" w:rsidRPr="00692B90" w:rsidRDefault="0013500E" w:rsidP="0013500E">
      <w:pPr>
        <w:jc w:val="both"/>
        <w:rPr>
          <w:b/>
        </w:rPr>
      </w:pPr>
      <w:r w:rsidRPr="00692B90">
        <w:rPr>
          <w:b/>
        </w:rPr>
        <w:t>1. Общие требования безопасности при проведении практических работ по биологии</w:t>
      </w:r>
    </w:p>
    <w:p w:rsidR="0013500E" w:rsidRPr="00692B90" w:rsidRDefault="0013500E" w:rsidP="0013500E">
      <w:pPr>
        <w:jc w:val="both"/>
      </w:pPr>
      <w:r w:rsidRPr="00692B90">
        <w:t>1.1. К практическим работам по биологии допускаются обучающиеся, которые прошли медицинский осмотр, инструктажи по охране труда о безопасных методах работы, ознакомились с настоящей инструкцией по охране труда при проведении практических работ по биологии. Эти знания периодически проверяют, закрепляют.</w:t>
      </w:r>
    </w:p>
    <w:p w:rsidR="0013500E" w:rsidRPr="00692B90" w:rsidRDefault="0013500E" w:rsidP="0013500E">
      <w:pPr>
        <w:jc w:val="both"/>
      </w:pPr>
      <w:r w:rsidRPr="00692B90">
        <w:t>1.2. Проведение инструктажей и проверка знаний по вопросам техники безопасности (охраны труда) производится в пределах учебной программы и оформляется соответственно в журнале инструктажа.</w:t>
      </w:r>
    </w:p>
    <w:p w:rsidR="0013500E" w:rsidRPr="00692B90" w:rsidRDefault="0013500E" w:rsidP="0013500E">
      <w:pPr>
        <w:jc w:val="both"/>
      </w:pPr>
      <w:r w:rsidRPr="00692B90">
        <w:t>1.3. Выполнение данной инструкции по охране труда при проведении практических работ в кабинете биологии является обязательной для всех лиц, которые выполняют практические работы в кабинете биологии.</w:t>
      </w:r>
    </w:p>
    <w:p w:rsidR="0013500E" w:rsidRPr="00692B90" w:rsidRDefault="0013500E" w:rsidP="0013500E">
      <w:pPr>
        <w:jc w:val="both"/>
        <w:rPr>
          <w:u w:val="single"/>
          <w:shd w:val="clear" w:color="auto" w:fill="FFFFFF"/>
        </w:rPr>
      </w:pPr>
      <w:r w:rsidRPr="00692B90">
        <w:rPr>
          <w:shd w:val="clear" w:color="auto" w:fill="FFFFFF"/>
        </w:rPr>
        <w:t xml:space="preserve">1.4. </w:t>
      </w:r>
      <w:r w:rsidRPr="00692B90">
        <w:rPr>
          <w:u w:val="single"/>
          <w:shd w:val="clear" w:color="auto" w:fill="FFFFFF"/>
        </w:rPr>
        <w:t>При проведении практических работ по биологии возможно воздействие следующих опасных и вредных факторов: </w:t>
      </w:r>
    </w:p>
    <w:p w:rsidR="0013500E" w:rsidRPr="00692B90" w:rsidRDefault="0013500E" w:rsidP="0013500E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химические ожоги при работе с химреактивами; </w:t>
      </w:r>
    </w:p>
    <w:p w:rsidR="0013500E" w:rsidRPr="00692B90" w:rsidRDefault="0013500E" w:rsidP="0013500E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термические ожоги при неаккуратном пользовании спиртовками;</w:t>
      </w:r>
    </w:p>
    <w:p w:rsidR="0013500E" w:rsidRPr="00692B90" w:rsidRDefault="0013500E" w:rsidP="0013500E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порезы и уколы рук при небрежном обращении с лабораторной по</w:t>
      </w:r>
      <w:r w:rsidRPr="00692B90">
        <w:rPr>
          <w:shd w:val="clear" w:color="auto" w:fill="FFFFFF"/>
        </w:rPr>
        <w:softHyphen/>
        <w:t>судой, режущим и колющим инструментом. </w:t>
      </w:r>
    </w:p>
    <w:p w:rsidR="0013500E" w:rsidRPr="00692B90" w:rsidRDefault="0013500E" w:rsidP="0013500E">
      <w:p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 xml:space="preserve">1.5. Кабинет биологии должен быть укомплектован </w:t>
      </w:r>
      <w:proofErr w:type="spellStart"/>
      <w:r w:rsidRPr="00692B90">
        <w:rPr>
          <w:shd w:val="clear" w:color="auto" w:fill="FFFFFF"/>
        </w:rPr>
        <w:t>медаптечкой</w:t>
      </w:r>
      <w:proofErr w:type="spellEnd"/>
      <w:r w:rsidRPr="00692B90">
        <w:rPr>
          <w:shd w:val="clear" w:color="auto" w:fill="FFFFFF"/>
        </w:rPr>
        <w:t xml:space="preserve"> с на</w:t>
      </w:r>
      <w:r w:rsidRPr="00692B90">
        <w:rPr>
          <w:shd w:val="clear" w:color="auto" w:fill="FFFFFF"/>
        </w:rPr>
        <w:softHyphen/>
        <w:t>бором необходимых медикаментов и перевязочных сре</w:t>
      </w:r>
      <w:proofErr w:type="gramStart"/>
      <w:r w:rsidRPr="00692B90">
        <w:rPr>
          <w:shd w:val="clear" w:color="auto" w:fill="FFFFFF"/>
        </w:rPr>
        <w:t>дств дл</w:t>
      </w:r>
      <w:proofErr w:type="gramEnd"/>
      <w:r w:rsidRPr="00692B90">
        <w:rPr>
          <w:shd w:val="clear" w:color="auto" w:fill="FFFFFF"/>
        </w:rPr>
        <w:t>я оказания первой помощи при травмах. </w:t>
      </w:r>
    </w:p>
    <w:p w:rsidR="0013500E" w:rsidRPr="00692B90" w:rsidRDefault="0013500E" w:rsidP="0013500E">
      <w:p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1.6. О каждом несчастном случае пострадавший или очевидец несчас</w:t>
      </w:r>
      <w:r w:rsidRPr="00692B90">
        <w:rPr>
          <w:shd w:val="clear" w:color="auto" w:fill="FFFFFF"/>
        </w:rPr>
        <w:softHyphen/>
        <w:t>тного случая обязан немедленно сообщить учителю биологии, ко</w:t>
      </w:r>
      <w:r w:rsidRPr="00692B90">
        <w:rPr>
          <w:shd w:val="clear" w:color="auto" w:fill="FFFFFF"/>
        </w:rPr>
        <w:softHyphen/>
        <w:t xml:space="preserve">торый сообщает администрации организации. </w:t>
      </w:r>
    </w:p>
    <w:p w:rsidR="0013500E" w:rsidRPr="00692B90" w:rsidRDefault="0013500E" w:rsidP="0013500E">
      <w:p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1.7. В процессе работы должен соблюдаться порядок проведе</w:t>
      </w:r>
      <w:r w:rsidRPr="00692B90">
        <w:rPr>
          <w:shd w:val="clear" w:color="auto" w:fill="FFFFFF"/>
        </w:rPr>
        <w:softHyphen/>
        <w:t>ния практических работ по биологии, правила личной гигиены, содер</w:t>
      </w:r>
      <w:r w:rsidRPr="00692B90">
        <w:rPr>
          <w:shd w:val="clear" w:color="auto" w:fill="FFFFFF"/>
        </w:rPr>
        <w:softHyphen/>
        <w:t>жать в чистоте рабочее место. </w:t>
      </w:r>
    </w:p>
    <w:p w:rsidR="0013500E" w:rsidRPr="00692B90" w:rsidRDefault="0013500E" w:rsidP="0013500E">
      <w:pPr>
        <w:jc w:val="both"/>
      </w:pPr>
      <w:r w:rsidRPr="00692B90">
        <w:t>1.8. В кабинете биологии разрешается проводить эксперименты, только предусмотренные учебными программами.</w:t>
      </w:r>
    </w:p>
    <w:p w:rsidR="0013500E" w:rsidRPr="00692B90" w:rsidRDefault="0013500E" w:rsidP="0013500E">
      <w:pPr>
        <w:jc w:val="both"/>
      </w:pPr>
      <w:r w:rsidRPr="00692B90">
        <w:t>1.9. Запрещается выполнять работы, не связанные с заданием или указанием учителя.</w:t>
      </w:r>
    </w:p>
    <w:p w:rsidR="0013500E" w:rsidRPr="00692B90" w:rsidRDefault="0013500E" w:rsidP="0013500E">
      <w:pPr>
        <w:jc w:val="both"/>
      </w:pPr>
      <w:r w:rsidRPr="00692B90">
        <w:t>1.10. Ученики, допустившие невыполнение или нарушение настоящей инструкции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:rsidR="0013500E" w:rsidRPr="00692B90" w:rsidRDefault="0013500E" w:rsidP="0013500E">
      <w:pPr>
        <w:ind w:firstLine="708"/>
        <w:jc w:val="both"/>
      </w:pPr>
    </w:p>
    <w:p w:rsidR="00BC7449" w:rsidRDefault="00BC7449"/>
    <w:sectPr w:rsidR="00BC7449" w:rsidSect="00BC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4470"/>
    <w:multiLevelType w:val="hybridMultilevel"/>
    <w:tmpl w:val="58BEF3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5750D"/>
    <w:multiLevelType w:val="hybridMultilevel"/>
    <w:tmpl w:val="861EB4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00E"/>
    <w:rsid w:val="0013500E"/>
    <w:rsid w:val="006E6370"/>
    <w:rsid w:val="0087496D"/>
    <w:rsid w:val="00BC7449"/>
    <w:rsid w:val="00DC08BA"/>
    <w:rsid w:val="00EF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2023-10-07T05:33:00Z</dcterms:created>
  <dcterms:modified xsi:type="dcterms:W3CDTF">2023-10-07T05:39:00Z</dcterms:modified>
</cp:coreProperties>
</file>