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C" w:rsidRDefault="00216D0C" w:rsidP="00216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216D0C" w:rsidRDefault="00216D0C" w:rsidP="00216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216D0C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216D0C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16D0C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216D0C" w:rsidRDefault="00216D0C" w:rsidP="00BE4C12">
            <w:pPr>
              <w:jc w:val="both"/>
            </w:pPr>
            <w:r>
              <w:t>Протокол №      от            2023 года</w:t>
            </w:r>
          </w:p>
          <w:p w:rsidR="00216D0C" w:rsidRDefault="00216D0C" w:rsidP="00BE4C12">
            <w:pPr>
              <w:jc w:val="both"/>
            </w:pPr>
          </w:p>
          <w:p w:rsidR="00216D0C" w:rsidRPr="003D171A" w:rsidRDefault="00216D0C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216D0C" w:rsidRDefault="00216D0C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216D0C" w:rsidRDefault="00216D0C" w:rsidP="00BE4C12">
            <w:pPr>
              <w:spacing w:before="120"/>
              <w:jc w:val="both"/>
            </w:pPr>
          </w:p>
          <w:p w:rsidR="00216D0C" w:rsidRPr="003D171A" w:rsidRDefault="00216D0C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216D0C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216D0C" w:rsidRDefault="00216D0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216D0C" w:rsidRDefault="00216D0C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216D0C" w:rsidRDefault="00216D0C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216D0C" w:rsidRPr="00417838" w:rsidRDefault="00216D0C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216D0C" w:rsidRPr="00EF02BA" w:rsidRDefault="00216D0C" w:rsidP="00216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F02BA">
        <w:rPr>
          <w:b/>
          <w:color w:val="333333"/>
          <w:sz w:val="28"/>
          <w:szCs w:val="28"/>
        </w:rPr>
        <w:t>ИНСТРУКЦИЯ</w:t>
      </w:r>
    </w:p>
    <w:p w:rsidR="00216D0C" w:rsidRPr="00692B90" w:rsidRDefault="00216D0C" w:rsidP="00216D0C">
      <w:pPr>
        <w:jc w:val="center"/>
        <w:rPr>
          <w:b/>
        </w:rPr>
      </w:pPr>
      <w:r w:rsidRPr="00692B90">
        <w:rPr>
          <w:b/>
        </w:rPr>
        <w:t>по охране труда для обучающихся при выполнении</w:t>
      </w:r>
    </w:p>
    <w:p w:rsidR="00216D0C" w:rsidRPr="00692B90" w:rsidRDefault="00216D0C" w:rsidP="00216D0C">
      <w:pPr>
        <w:jc w:val="center"/>
        <w:rPr>
          <w:b/>
        </w:rPr>
      </w:pPr>
      <w:r w:rsidRPr="00692B90">
        <w:rPr>
          <w:b/>
        </w:rPr>
        <w:t>практических работ по физике.</w:t>
      </w:r>
    </w:p>
    <w:p w:rsidR="00216D0C" w:rsidRPr="00EF02BA" w:rsidRDefault="00216D0C" w:rsidP="00216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F02BA">
        <w:rPr>
          <w:b/>
          <w:color w:val="333333"/>
          <w:sz w:val="28"/>
          <w:szCs w:val="28"/>
        </w:rPr>
        <w:t xml:space="preserve"> – 2023</w:t>
      </w:r>
    </w:p>
    <w:p w:rsidR="00216D0C" w:rsidRPr="00692B90" w:rsidRDefault="00216D0C" w:rsidP="00216D0C">
      <w:pPr>
        <w:jc w:val="both"/>
        <w:rPr>
          <w:b/>
        </w:rPr>
      </w:pPr>
      <w:r w:rsidRPr="00692B90">
        <w:rPr>
          <w:b/>
        </w:rPr>
        <w:t>1. Общие требования безопасности при выполнении практических работ по физике</w:t>
      </w:r>
    </w:p>
    <w:p w:rsidR="00216D0C" w:rsidRPr="00692B90" w:rsidRDefault="00216D0C" w:rsidP="00216D0C">
      <w:pPr>
        <w:jc w:val="both"/>
      </w:pPr>
      <w:r w:rsidRPr="00692B90">
        <w:t>1.1. К практическим работам в кабинете физики допускаются обучающиеся общеобразовательной организации, пошедшие инструктажи по охране труда о безопасных способах и методах работы, изучившие положения данной инструкции по охране труда.</w:t>
      </w:r>
    </w:p>
    <w:p w:rsidR="00216D0C" w:rsidRPr="00692B90" w:rsidRDefault="00216D0C" w:rsidP="00216D0C">
      <w:pPr>
        <w:jc w:val="both"/>
      </w:pPr>
      <w:r w:rsidRPr="00692B90">
        <w:t>Эти знания периодически проверяются учителем физики и закрепляются.</w:t>
      </w:r>
    </w:p>
    <w:p w:rsidR="00216D0C" w:rsidRPr="00692B90" w:rsidRDefault="00216D0C" w:rsidP="00216D0C">
      <w:pPr>
        <w:jc w:val="both"/>
      </w:pPr>
      <w:r w:rsidRPr="00692B90">
        <w:t>1.2. Проведение инструктажей по вопросам охраны труда и технике безопасности проводится в пределах школьной учебной программы и оформляется в журнале инструктажей.</w:t>
      </w:r>
    </w:p>
    <w:p w:rsidR="00216D0C" w:rsidRPr="00692B90" w:rsidRDefault="00216D0C" w:rsidP="00216D0C">
      <w:pPr>
        <w:jc w:val="both"/>
      </w:pPr>
      <w:r w:rsidRPr="00692B90">
        <w:t>1.3. Выполнение данной инструкции по охране труда при практических работах по физике в кабинете физики является обязательной для всех обучающихся классов, выполняющих практические работы по физике.</w:t>
      </w:r>
    </w:p>
    <w:p w:rsidR="00216D0C" w:rsidRPr="00692B90" w:rsidRDefault="00216D0C" w:rsidP="00216D0C">
      <w:pPr>
        <w:jc w:val="both"/>
      </w:pPr>
      <w:r w:rsidRPr="00692B90">
        <w:t>1.4. Школьникам необходимо строго придерживаться правил личной гигиены и санитарных норм за рабочими столами.</w:t>
      </w:r>
    </w:p>
    <w:p w:rsidR="00216D0C" w:rsidRPr="00692B90" w:rsidRDefault="00216D0C" w:rsidP="00216D0C">
      <w:pPr>
        <w:jc w:val="both"/>
      </w:pPr>
      <w:r w:rsidRPr="00692B90">
        <w:t>1.5. Выполняйте только ту работу и те задания, которые поручил выполнить учитель.</w:t>
      </w:r>
    </w:p>
    <w:p w:rsidR="00216D0C" w:rsidRPr="00692B90" w:rsidRDefault="00216D0C" w:rsidP="00216D0C">
      <w:pPr>
        <w:jc w:val="both"/>
      </w:pPr>
      <w:r w:rsidRPr="00692B90">
        <w:t>1.6. В кабинете физики должна быть укомплектованная медицинская аптечка с набором необходимых медикаментов и перевязочных средств, чтобы можно было на месте оказать первую помощь при травмах.</w:t>
      </w:r>
    </w:p>
    <w:p w:rsidR="00216D0C" w:rsidRPr="00692B90" w:rsidRDefault="00216D0C" w:rsidP="00216D0C">
      <w:pPr>
        <w:jc w:val="both"/>
      </w:pPr>
      <w:r w:rsidRPr="00692B90">
        <w:t>1.7. При проведении практических работ по физике обеспечивается соблюдение правил пожарной безопасности, обучающимся необходимо знать места расположения первичных средств пожаротушения. Кабинет физики в обязательном порядке оснащен огнетушителем, накидкой из огнезащитной ткани, песком.</w:t>
      </w:r>
    </w:p>
    <w:p w:rsidR="00216D0C" w:rsidRPr="00692B90" w:rsidRDefault="00216D0C" w:rsidP="00216D0C">
      <w:pPr>
        <w:jc w:val="both"/>
      </w:pPr>
      <w:r w:rsidRPr="00692B90">
        <w:t>1.8. При возникновении несчастного случая пострадавший либо очевидец, обязаны незамедлительно сообщить об этом учителю физики. При неисправном функционировании оборудования, приспособлений и инструментов следует прекратить работу и уведомить об этом преподавателя физики.</w:t>
      </w:r>
    </w:p>
    <w:p w:rsidR="00216D0C" w:rsidRPr="00692B90" w:rsidRDefault="00216D0C" w:rsidP="00216D0C">
      <w:pPr>
        <w:jc w:val="both"/>
      </w:pPr>
      <w:r w:rsidRPr="00692B90">
        <w:t>1.9. В процессе работы, обучающиеся должны соблюдать порядок проведения практических работ, правила личной гигиены, обеспечивать содержание в чистоте рабочего места.</w:t>
      </w:r>
    </w:p>
    <w:p w:rsidR="00216D0C" w:rsidRPr="00692B90" w:rsidRDefault="00216D0C" w:rsidP="00216D0C">
      <w:pPr>
        <w:jc w:val="both"/>
      </w:pPr>
      <w:r w:rsidRPr="00692B90">
        <w:t>1.10. Обучающиеся, допустившие невыполнение или нарушение настоящей инструкции, привлекаются к дисциплинарной ответственности в соответствии с Уставом школы, и со всеми без исключения обучающимися в кабинете физики проводится внеплановый инструктаж по охране труда.</w:t>
      </w:r>
    </w:p>
    <w:p w:rsidR="00E7609A" w:rsidRDefault="00E7609A"/>
    <w:sectPr w:rsidR="00E7609A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D0C"/>
    <w:rsid w:val="00216D0C"/>
    <w:rsid w:val="004F257E"/>
    <w:rsid w:val="007B47FD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6D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2023-10-07T12:11:00Z</dcterms:created>
  <dcterms:modified xsi:type="dcterms:W3CDTF">2023-10-07T12:13:00Z</dcterms:modified>
</cp:coreProperties>
</file>