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ED788B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ED788B" w:rsidRDefault="00ED788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ED788B" w:rsidRDefault="00ED788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ED788B" w:rsidRDefault="00ED788B" w:rsidP="00B935BC">
            <w:pPr>
              <w:jc w:val="both"/>
            </w:pPr>
            <w:r>
              <w:t>Протокол №      от            2023 года</w:t>
            </w:r>
          </w:p>
          <w:p w:rsidR="00ED788B" w:rsidRDefault="00ED788B" w:rsidP="00B935BC">
            <w:pPr>
              <w:jc w:val="both"/>
            </w:pPr>
          </w:p>
          <w:p w:rsidR="00ED788B" w:rsidRPr="003D171A" w:rsidRDefault="00ED788B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ED788B" w:rsidRDefault="00ED788B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ED788B" w:rsidRDefault="00ED788B" w:rsidP="00B935BC">
            <w:pPr>
              <w:spacing w:before="120"/>
              <w:jc w:val="both"/>
            </w:pPr>
          </w:p>
          <w:p w:rsidR="00ED788B" w:rsidRPr="003D171A" w:rsidRDefault="00ED788B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ED788B" w:rsidRDefault="00ED788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ED788B" w:rsidRDefault="00ED788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ED788B" w:rsidRDefault="00ED788B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ED788B" w:rsidRDefault="00ED788B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ED788B" w:rsidRPr="00417838" w:rsidRDefault="00ED788B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ED788B" w:rsidRPr="00E30AA1" w:rsidRDefault="00ED788B" w:rsidP="00ED78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ED788B" w:rsidRPr="00692B90" w:rsidRDefault="00ED788B" w:rsidP="00ED78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</w:rPr>
      </w:pPr>
      <w:r w:rsidRPr="00692B90">
        <w:rPr>
          <w:b/>
          <w:color w:val="333333"/>
        </w:rPr>
        <w:t>по охране труда</w:t>
      </w:r>
      <w:r w:rsidRPr="00692B90">
        <w:rPr>
          <w:rStyle w:val="apple-converted-space"/>
          <w:b/>
          <w:color w:val="333333"/>
        </w:rPr>
        <w:t> </w:t>
      </w:r>
      <w:r>
        <w:rPr>
          <w:rStyle w:val="apple-converted-space"/>
          <w:b/>
          <w:color w:val="333333"/>
        </w:rPr>
        <w:t xml:space="preserve"> для </w:t>
      </w:r>
      <w:proofErr w:type="gramStart"/>
      <w:r>
        <w:rPr>
          <w:rStyle w:val="apple-converted-space"/>
          <w:b/>
          <w:color w:val="333333"/>
        </w:rPr>
        <w:t>обучающихся</w:t>
      </w:r>
      <w:proofErr w:type="gramEnd"/>
      <w:r>
        <w:rPr>
          <w:rStyle w:val="apple-converted-space"/>
          <w:b/>
          <w:color w:val="333333"/>
        </w:rPr>
        <w:t xml:space="preserve"> </w:t>
      </w:r>
      <w:r w:rsidRPr="00692B90">
        <w:rPr>
          <w:b/>
          <w:color w:val="333333"/>
        </w:rPr>
        <w:t>при работе с тканью.</w:t>
      </w:r>
    </w:p>
    <w:p w:rsidR="00ED788B" w:rsidRPr="00E30AA1" w:rsidRDefault="00ED788B" w:rsidP="00ED78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30AA1">
        <w:rPr>
          <w:b/>
          <w:color w:val="333333"/>
          <w:sz w:val="28"/>
          <w:szCs w:val="28"/>
        </w:rPr>
        <w:t xml:space="preserve"> – 2023</w:t>
      </w:r>
    </w:p>
    <w:p w:rsidR="00ED788B" w:rsidRPr="00692B90" w:rsidRDefault="00ED788B" w:rsidP="00ED78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</w:rPr>
      </w:pPr>
    </w:p>
    <w:p w:rsidR="00ED788B" w:rsidRDefault="00ED788B" w:rsidP="00ED788B">
      <w:pPr>
        <w:spacing w:line="360" w:lineRule="auto"/>
        <w:jc w:val="both"/>
        <w:rPr>
          <w:b/>
        </w:rPr>
      </w:pPr>
      <w:r w:rsidRPr="00291A62">
        <w:rPr>
          <w:b/>
        </w:rPr>
        <w:t>1</w:t>
      </w:r>
      <w:r w:rsidRPr="00692B90">
        <w:t xml:space="preserve">. </w:t>
      </w:r>
      <w:r w:rsidRPr="00692B90">
        <w:rPr>
          <w:b/>
        </w:rPr>
        <w:t>Общие требования безопасности</w:t>
      </w:r>
    </w:p>
    <w:p w:rsidR="00ED788B" w:rsidRPr="00291A62" w:rsidRDefault="00ED788B" w:rsidP="00ED788B">
      <w:pPr>
        <w:spacing w:line="360" w:lineRule="auto"/>
        <w:jc w:val="both"/>
        <w:rPr>
          <w:color w:val="000000"/>
        </w:rPr>
      </w:pPr>
      <w:proofErr w:type="gramStart"/>
      <w:r>
        <w:t>1.1</w:t>
      </w:r>
      <w:r w:rsidRPr="00692B90">
        <w:t xml:space="preserve">Настоящий вводный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года, Письмом </w:t>
      </w:r>
      <w:proofErr w:type="spellStart"/>
      <w:r w:rsidRPr="00692B90">
        <w:rPr>
          <w:color w:val="000000"/>
        </w:rPr>
        <w:t>Минобрнауки</w:t>
      </w:r>
      <w:proofErr w:type="spellEnd"/>
      <w:r w:rsidRPr="00692B90">
        <w:rPr>
          <w:color w:val="000000"/>
        </w:rPr>
        <w:t xml:space="preserve"> России № 12-1077 от 25 августа 2015 года «Рекомендации по созданию и функционированию системы управления охраной труда</w:t>
      </w:r>
      <w:proofErr w:type="gramEnd"/>
      <w:r w:rsidRPr="00692B90">
        <w:rPr>
          <w:color w:val="000000"/>
        </w:rPr>
        <w:t xml:space="preserve">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общеобразовательной организации.</w:t>
      </w:r>
    </w:p>
    <w:p w:rsidR="00ED788B" w:rsidRPr="00692B90" w:rsidRDefault="00ED788B" w:rsidP="00ED788B">
      <w:pPr>
        <w:spacing w:line="360" w:lineRule="auto"/>
        <w:jc w:val="both"/>
      </w:pPr>
      <w:r>
        <w:t>1.2</w:t>
      </w:r>
      <w:r w:rsidRPr="00692B90">
        <w:t>. К выполнению работ с тканым материалом под руководством учителя технологии общеобразовательной организации допускаются обучающиеся, прошедшие инструктаж по охране труда и безопасным приемам работы, имеющие медицинский осмотр, при отсутствии каких-либо противопоказаний по состоянию здоровья.</w:t>
      </w:r>
    </w:p>
    <w:p w:rsidR="00ED788B" w:rsidRPr="00692B90" w:rsidRDefault="00ED788B" w:rsidP="00ED788B">
      <w:pPr>
        <w:spacing w:line="360" w:lineRule="auto"/>
        <w:jc w:val="both"/>
      </w:pPr>
      <w:r>
        <w:t>1.3</w:t>
      </w:r>
      <w:r w:rsidRPr="00692B90">
        <w:t xml:space="preserve">. Обучающиеся образовательной организации должны соблюдать требования данной инструкции, правила поведения, график учебных занятий, установленные режимы труда и отдыха. </w:t>
      </w:r>
    </w:p>
    <w:p w:rsidR="00ED788B" w:rsidRPr="00DE02D0" w:rsidRDefault="00ED788B" w:rsidP="00ED788B">
      <w:pPr>
        <w:spacing w:line="360" w:lineRule="auto"/>
        <w:jc w:val="both"/>
        <w:rPr>
          <w:u w:val="single"/>
        </w:rPr>
      </w:pPr>
      <w:r>
        <w:t>1.4</w:t>
      </w:r>
      <w:r w:rsidRPr="00692B90">
        <w:t xml:space="preserve">. </w:t>
      </w:r>
      <w:proofErr w:type="gramStart"/>
      <w:r w:rsidRPr="00DE02D0">
        <w:rPr>
          <w:u w:val="single"/>
        </w:rPr>
        <w:t xml:space="preserve">В процессе осуществления работы с тканью возможно воздействие на обучающихся и педагога опасных производственных факторов: </w:t>
      </w:r>
      <w:proofErr w:type="gramEnd"/>
    </w:p>
    <w:p w:rsidR="00ED788B" w:rsidRPr="00692B90" w:rsidRDefault="00ED788B" w:rsidP="00ED788B">
      <w:pPr>
        <w:spacing w:line="360" w:lineRule="auto"/>
        <w:jc w:val="both"/>
      </w:pPr>
      <w:r w:rsidRPr="00692B90">
        <w:t xml:space="preserve">- проколы пальцев рук иголками и булавками при выполнении работы без наперстка; </w:t>
      </w:r>
    </w:p>
    <w:p w:rsidR="0049062E" w:rsidRDefault="0049062E"/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88B"/>
    <w:rsid w:val="0049062E"/>
    <w:rsid w:val="007D47EE"/>
    <w:rsid w:val="00C4346C"/>
    <w:rsid w:val="00ED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88B"/>
    <w:rPr>
      <w:rFonts w:cs="Times New Roman"/>
    </w:rPr>
  </w:style>
  <w:style w:type="paragraph" w:styleId="a3">
    <w:name w:val="Normal (Web)"/>
    <w:basedOn w:val="a"/>
    <w:uiPriority w:val="99"/>
    <w:rsid w:val="00ED7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2023-10-07T17:34:00Z</dcterms:created>
  <dcterms:modified xsi:type="dcterms:W3CDTF">2023-10-07T17:36:00Z</dcterms:modified>
</cp:coreProperties>
</file>