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75" w:rsidRDefault="00774F75" w:rsidP="00774F75">
      <w:pPr>
        <w:ind w:left="720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774F75" w:rsidRPr="00417838" w:rsidTr="00F97D2E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74F75" w:rsidRPr="00417838" w:rsidRDefault="00774F75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774F75" w:rsidRDefault="00774F75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774F75" w:rsidRPr="00417838" w:rsidRDefault="00774F75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774F75" w:rsidRDefault="00774F75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774F75" w:rsidRDefault="00774F75" w:rsidP="00F97D2E">
            <w:pPr>
              <w:jc w:val="both"/>
            </w:pPr>
            <w:r>
              <w:t>Протокол №      от            2023 года</w:t>
            </w:r>
          </w:p>
          <w:p w:rsidR="00774F75" w:rsidRDefault="00774F75" w:rsidP="00F97D2E">
            <w:pPr>
              <w:jc w:val="both"/>
            </w:pPr>
          </w:p>
          <w:p w:rsidR="00774F75" w:rsidRPr="003D171A" w:rsidRDefault="00774F75" w:rsidP="00F97D2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774F75" w:rsidRDefault="00774F75" w:rsidP="00F97D2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774F75" w:rsidRDefault="00774F75" w:rsidP="00F97D2E">
            <w:pPr>
              <w:spacing w:before="120"/>
              <w:jc w:val="both"/>
            </w:pPr>
          </w:p>
          <w:p w:rsidR="00774F75" w:rsidRPr="003D171A" w:rsidRDefault="00774F75" w:rsidP="00F97D2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774F75" w:rsidRDefault="00774F75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774F75" w:rsidRPr="00417838" w:rsidRDefault="00774F75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774F75" w:rsidRPr="00417838" w:rsidRDefault="00774F75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774F75" w:rsidRPr="00417838" w:rsidRDefault="00774F75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774F75" w:rsidRPr="00417838" w:rsidRDefault="00774F75" w:rsidP="00F97D2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774F75" w:rsidRDefault="00774F75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774F75" w:rsidRPr="00417838" w:rsidRDefault="00774F75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774F75" w:rsidRDefault="00774F75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774F75" w:rsidRPr="00417838" w:rsidRDefault="00774F75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774F75" w:rsidRDefault="00774F75" w:rsidP="00F97D2E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774F75" w:rsidRPr="00417838" w:rsidRDefault="00774F75" w:rsidP="00F97D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774F75" w:rsidRPr="00E30AA1" w:rsidRDefault="00774F75" w:rsidP="00774F75">
      <w:pPr>
        <w:jc w:val="center"/>
        <w:rPr>
          <w:b/>
          <w:sz w:val="28"/>
          <w:szCs w:val="28"/>
        </w:rPr>
      </w:pPr>
      <w:r w:rsidRPr="00E30AA1">
        <w:rPr>
          <w:b/>
          <w:sz w:val="28"/>
          <w:szCs w:val="28"/>
        </w:rPr>
        <w:t>ИНСТРУКЦИЯ</w:t>
      </w:r>
    </w:p>
    <w:p w:rsidR="00774F75" w:rsidRPr="00692B90" w:rsidRDefault="00774F75" w:rsidP="00774F75">
      <w:pPr>
        <w:jc w:val="center"/>
        <w:rPr>
          <w:b/>
        </w:rPr>
      </w:pPr>
      <w:r w:rsidRPr="00692B90">
        <w:rPr>
          <w:b/>
        </w:rPr>
        <w:t xml:space="preserve">по охране труда 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при работе на сверлильном станке.</w:t>
      </w:r>
    </w:p>
    <w:p w:rsidR="00774F75" w:rsidRPr="00E30AA1" w:rsidRDefault="00774F75" w:rsidP="00774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ИОТ-_</w:t>
      </w:r>
      <w:r w:rsidRPr="00E30AA1">
        <w:rPr>
          <w:b/>
          <w:sz w:val="28"/>
          <w:szCs w:val="28"/>
        </w:rPr>
        <w:t>-2023</w:t>
      </w:r>
    </w:p>
    <w:p w:rsidR="00774F75" w:rsidRPr="008C17BF" w:rsidRDefault="00774F75" w:rsidP="00774F75">
      <w:pPr>
        <w:ind w:firstLine="708"/>
        <w:rPr>
          <w:b/>
        </w:rPr>
      </w:pPr>
    </w:p>
    <w:p w:rsidR="00774F75" w:rsidRPr="008C17BF" w:rsidRDefault="00774F75" w:rsidP="00774F7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8C17BF">
        <w:rPr>
          <w:rFonts w:ascii="Times New Roman" w:hAnsi="Times New Roman"/>
          <w:b/>
          <w:sz w:val="24"/>
          <w:szCs w:val="24"/>
        </w:rPr>
        <w:t>Общие требования охраны труда</w:t>
      </w:r>
      <w:r w:rsidRPr="008C17BF">
        <w:rPr>
          <w:rStyle w:val="s1"/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1.1. Настоящая инструкция</w:t>
      </w:r>
      <w:r w:rsidRPr="008C17BF">
        <w:rPr>
          <w:rStyle w:val="s1"/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8C17BF">
        <w:rPr>
          <w:rStyle w:val="s1"/>
          <w:rFonts w:ascii="Times New Roman" w:hAnsi="Times New Roman"/>
          <w:bCs/>
          <w:sz w:val="24"/>
          <w:szCs w:val="24"/>
        </w:rPr>
        <w:t xml:space="preserve">разработана в соответствии с </w:t>
      </w:r>
      <w:r w:rsidRPr="008C17BF">
        <w:rPr>
          <w:rFonts w:ascii="Times New Roman" w:hAnsi="Times New Roman"/>
          <w:bCs/>
          <w:sz w:val="24"/>
          <w:szCs w:val="24"/>
        </w:rPr>
        <w:t xml:space="preserve">Приказом Минтруда России от 29 октября 2021 года N 772н «Об утверждении основных требований к порядку разработки и содержанию правил и инструкций по охране труда», </w:t>
      </w:r>
      <w:r w:rsidRPr="008C17BF">
        <w:rPr>
          <w:rFonts w:ascii="Times New Roman" w:hAnsi="Times New Roman"/>
          <w:sz w:val="24"/>
          <w:szCs w:val="24"/>
        </w:rPr>
        <w:t>разделом Х Трудового кодекса Российской Федерации</w:t>
      </w:r>
      <w:r w:rsidRPr="008C17BF">
        <w:rPr>
          <w:rFonts w:ascii="Times New Roman" w:hAnsi="Times New Roman"/>
          <w:bCs/>
          <w:sz w:val="24"/>
          <w:szCs w:val="24"/>
        </w:rPr>
        <w:t xml:space="preserve">; </w:t>
      </w:r>
      <w:r w:rsidRPr="008C17BF">
        <w:rPr>
          <w:rFonts w:ascii="Times New Roman" w:hAnsi="Times New Roman"/>
          <w:sz w:val="24"/>
          <w:szCs w:val="24"/>
        </w:rPr>
        <w:t xml:space="preserve">с учетом </w:t>
      </w:r>
      <w:r w:rsidRPr="00774F75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СП 2.4.3648-20</w:t>
      </w:r>
      <w:r w:rsidRPr="008C17BF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8C17BF">
        <w:rPr>
          <w:rFonts w:ascii="Times New Roman" w:hAnsi="Times New Roman"/>
          <w:sz w:val="24"/>
          <w:szCs w:val="24"/>
          <w:shd w:val="clear" w:color="auto" w:fill="FFFFFF"/>
        </w:rPr>
        <w:t xml:space="preserve">«Санитарно-эпидемиологические требования к организациям воспитания и обучения, отдыха и оздоровления детей и молодежи» и </w:t>
      </w:r>
      <w:proofErr w:type="spellStart"/>
      <w:r w:rsidRPr="008C17BF">
        <w:rPr>
          <w:rFonts w:ascii="Times New Roman" w:hAnsi="Times New Roman"/>
          <w:sz w:val="24"/>
          <w:szCs w:val="24"/>
          <w:shd w:val="clear" w:color="auto" w:fill="FFFFFF"/>
        </w:rPr>
        <w:t>СанПиН</w:t>
      </w:r>
      <w:proofErr w:type="spellEnd"/>
      <w:r w:rsidRPr="008C17BF">
        <w:rPr>
          <w:rFonts w:ascii="Times New Roman" w:hAnsi="Times New Roman"/>
          <w:sz w:val="24"/>
          <w:szCs w:val="24"/>
          <w:shd w:val="clear" w:color="auto" w:fill="FFFFFF"/>
        </w:rPr>
        <w:t xml:space="preserve"> 1.2.3685-21 </w:t>
      </w:r>
      <w:r w:rsidRPr="008C17BF">
        <w:rPr>
          <w:rFonts w:ascii="Times New Roman" w:hAnsi="Times New Roman"/>
          <w:sz w:val="24"/>
          <w:szCs w:val="24"/>
        </w:rPr>
        <w:t>«</w:t>
      </w:r>
      <w:r w:rsidRPr="008C17BF">
        <w:rPr>
          <w:rFonts w:ascii="Times New Roman" w:hAnsi="Times New Roman"/>
          <w:sz w:val="24"/>
          <w:szCs w:val="24"/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8C17BF">
        <w:rPr>
          <w:rFonts w:ascii="Times New Roman" w:hAnsi="Times New Roman"/>
          <w:sz w:val="24"/>
          <w:szCs w:val="24"/>
        </w:rPr>
        <w:t>»</w:t>
      </w:r>
      <w:r w:rsidRPr="008C17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C17BF">
        <w:rPr>
          <w:rFonts w:ascii="Times New Roman" w:hAnsi="Times New Roman"/>
          <w:sz w:val="24"/>
          <w:szCs w:val="24"/>
        </w:rPr>
        <w:t>и иных нормативных правовых актов по охране труда</w:t>
      </w:r>
      <w:r w:rsidRPr="00692B90">
        <w:t>.</w:t>
      </w:r>
    </w:p>
    <w:p w:rsidR="00774F75" w:rsidRPr="00692B90" w:rsidRDefault="00774F75" w:rsidP="00774F75">
      <w:pPr>
        <w:jc w:val="both"/>
      </w:pPr>
      <w:r>
        <w:t>1.2</w:t>
      </w:r>
      <w:r w:rsidRPr="00692B90">
        <w:t xml:space="preserve">. Данная инструкция по охране труда используется для обеспечения безопасного выполнения работ в учебной мастерской во время проведения уроков технологии, для предупреждения случаев </w:t>
      </w:r>
      <w:proofErr w:type="spellStart"/>
      <w:r w:rsidRPr="00692B90">
        <w:t>травмирования</w:t>
      </w:r>
      <w:proofErr w:type="spellEnd"/>
      <w:r w:rsidRPr="00692B90">
        <w:t xml:space="preserve"> обучающихся общеобразовательной организации при работе на сверлильном станке.</w:t>
      </w:r>
    </w:p>
    <w:p w:rsidR="00774F75" w:rsidRPr="00692B90" w:rsidRDefault="00774F75" w:rsidP="00774F75">
      <w:pPr>
        <w:pStyle w:val="a4"/>
        <w:tabs>
          <w:tab w:val="left" w:pos="0"/>
        </w:tabs>
        <w:ind w:right="20"/>
      </w:pPr>
      <w:r>
        <w:t>1.3</w:t>
      </w:r>
      <w:r w:rsidRPr="00692B90">
        <w:t>. К работе на сверлильном станке под руководством учителя допускаются обучающиеся общеобразовательной организации с 5-го класса, прошедшие инструктаж по охране труда, медицинский осмотр и не имеющие противопоказаний по состоянию здоровья.</w:t>
      </w:r>
    </w:p>
    <w:p w:rsidR="00774F75" w:rsidRPr="00692B90" w:rsidRDefault="00774F75" w:rsidP="00774F75">
      <w:pPr>
        <w:pStyle w:val="a4"/>
        <w:tabs>
          <w:tab w:val="left" w:pos="0"/>
        </w:tabs>
        <w:ind w:right="20"/>
      </w:pPr>
      <w:r>
        <w:t>1.4</w:t>
      </w:r>
      <w:r w:rsidRPr="00692B90">
        <w:t>. Обучающиеся школы должны соблюдать правила поведения, расписание учебных занятий, установленные режимы труда и отдыха.</w:t>
      </w:r>
    </w:p>
    <w:p w:rsidR="00774F75" w:rsidRPr="00692B90" w:rsidRDefault="00774F75" w:rsidP="00774F75">
      <w:pPr>
        <w:pStyle w:val="a4"/>
        <w:tabs>
          <w:tab w:val="left" w:pos="0"/>
        </w:tabs>
        <w:ind w:right="20"/>
      </w:pPr>
      <w:r>
        <w:t>1.5</w:t>
      </w:r>
      <w:r w:rsidRPr="00692B90">
        <w:t xml:space="preserve">. </w:t>
      </w:r>
      <w:r w:rsidRPr="00291A62">
        <w:rPr>
          <w:u w:val="single"/>
        </w:rPr>
        <w:t xml:space="preserve">При работе на сверлильном станке возможно воздействие </w:t>
      </w:r>
      <w:proofErr w:type="gramStart"/>
      <w:r w:rsidRPr="00291A62">
        <w:rPr>
          <w:u w:val="single"/>
        </w:rPr>
        <w:t>на</w:t>
      </w:r>
      <w:proofErr w:type="gramEnd"/>
      <w:r w:rsidRPr="00291A62">
        <w:rPr>
          <w:u w:val="single"/>
        </w:rPr>
        <w:t xml:space="preserve"> обучающихся следующих опасных производственных факторов:</w:t>
      </w:r>
    </w:p>
    <w:p w:rsidR="00774F75" w:rsidRPr="00692B90" w:rsidRDefault="00774F75" w:rsidP="00774F75">
      <w:pPr>
        <w:pStyle w:val="a4"/>
        <w:numPr>
          <w:ilvl w:val="0"/>
          <w:numId w:val="2"/>
        </w:numPr>
        <w:tabs>
          <w:tab w:val="left" w:pos="1145"/>
        </w:tabs>
      </w:pPr>
      <w:r w:rsidRPr="00692B90">
        <w:t>отсутствие защитного кожуха;</w:t>
      </w:r>
    </w:p>
    <w:p w:rsidR="00774F75" w:rsidRPr="00692B90" w:rsidRDefault="00774F75" w:rsidP="00774F75">
      <w:pPr>
        <w:pStyle w:val="a4"/>
        <w:numPr>
          <w:ilvl w:val="0"/>
          <w:numId w:val="2"/>
        </w:numPr>
        <w:tabs>
          <w:tab w:val="left" w:pos="1135"/>
        </w:tabs>
      </w:pPr>
      <w:proofErr w:type="spellStart"/>
      <w:r w:rsidRPr="00692B90">
        <w:t>травмирование</w:t>
      </w:r>
      <w:proofErr w:type="spellEnd"/>
      <w:r w:rsidRPr="00692B90">
        <w:t xml:space="preserve"> глаз отлетающей стружкой при работе без защитных очков;</w:t>
      </w:r>
    </w:p>
    <w:p w:rsidR="00774F75" w:rsidRPr="00692B90" w:rsidRDefault="00774F75" w:rsidP="00774F75">
      <w:pPr>
        <w:pStyle w:val="a4"/>
        <w:numPr>
          <w:ilvl w:val="0"/>
          <w:numId w:val="2"/>
        </w:numPr>
        <w:tabs>
          <w:tab w:val="left" w:pos="1140"/>
        </w:tabs>
      </w:pPr>
      <w:r w:rsidRPr="00692B90">
        <w:t>ранение рук при плохом закреплении детали, при попадании в зону работы сверла;</w:t>
      </w:r>
    </w:p>
    <w:p w:rsidR="00774F75" w:rsidRPr="00692B90" w:rsidRDefault="00774F75" w:rsidP="00774F75">
      <w:pPr>
        <w:pStyle w:val="a4"/>
        <w:numPr>
          <w:ilvl w:val="0"/>
          <w:numId w:val="2"/>
        </w:numPr>
        <w:tabs>
          <w:tab w:val="left" w:pos="1145"/>
        </w:tabs>
      </w:pPr>
      <w:r w:rsidRPr="00692B90">
        <w:t>наматывание одежды или волос на шпиндель станка;</w:t>
      </w:r>
    </w:p>
    <w:p w:rsidR="00774F75" w:rsidRPr="00692B90" w:rsidRDefault="00774F75" w:rsidP="00774F75">
      <w:pPr>
        <w:pStyle w:val="a4"/>
        <w:numPr>
          <w:ilvl w:val="0"/>
          <w:numId w:val="2"/>
        </w:numPr>
        <w:tabs>
          <w:tab w:val="left" w:pos="1145"/>
        </w:tabs>
      </w:pPr>
      <w:r w:rsidRPr="00692B90">
        <w:t>неисправности электрооборудования станка и заземления его корпуса.</w:t>
      </w:r>
    </w:p>
    <w:p w:rsidR="00774F75" w:rsidRPr="00692B90" w:rsidRDefault="00774F75" w:rsidP="00774F75">
      <w:pPr>
        <w:pStyle w:val="a4"/>
        <w:tabs>
          <w:tab w:val="left" w:pos="0"/>
        </w:tabs>
        <w:ind w:right="20"/>
      </w:pPr>
      <w:r>
        <w:t>1.6</w:t>
      </w:r>
      <w:r w:rsidRPr="00692B90">
        <w:t>. При работе на сверлильном станке должна использоваться следующая спецодежда и индивидуальные средства защиты: халат хлопчатобумажный, берет, защитные очки. На полу около станка должен находиться диэлектрический резиновый коврик.</w:t>
      </w:r>
    </w:p>
    <w:p w:rsidR="00774F75" w:rsidRPr="00692B90" w:rsidRDefault="00774F75" w:rsidP="00774F75">
      <w:pPr>
        <w:pStyle w:val="a4"/>
        <w:tabs>
          <w:tab w:val="left" w:pos="0"/>
        </w:tabs>
        <w:ind w:right="20"/>
      </w:pPr>
      <w:r>
        <w:t>1.7</w:t>
      </w:r>
      <w:r w:rsidRPr="00692B90">
        <w:t xml:space="preserve">. В учебной мастерской должна быть </w:t>
      </w:r>
      <w:proofErr w:type="spellStart"/>
      <w:r w:rsidRPr="00692B90">
        <w:t>медаптечка</w:t>
      </w:r>
      <w:proofErr w:type="spellEnd"/>
      <w:r w:rsidRPr="00692B90">
        <w:t xml:space="preserve"> с набором необходимых медикаментов и перевязочных сре</w:t>
      </w:r>
      <w:proofErr w:type="gramStart"/>
      <w:r w:rsidRPr="00692B90">
        <w:t>дств дл</w:t>
      </w:r>
      <w:proofErr w:type="gramEnd"/>
      <w:r w:rsidRPr="00692B90">
        <w:t>я оказания первой помощи при травмах.</w:t>
      </w:r>
    </w:p>
    <w:p w:rsidR="00774F75" w:rsidRDefault="00774F75" w:rsidP="00697F82">
      <w:pPr>
        <w:pStyle w:val="a4"/>
        <w:tabs>
          <w:tab w:val="left" w:pos="0"/>
        </w:tabs>
        <w:ind w:right="20"/>
      </w:pPr>
      <w:r>
        <w:t>1.8</w:t>
      </w:r>
      <w:r w:rsidRPr="00692B90">
        <w:t xml:space="preserve">. 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</w:t>
      </w:r>
    </w:p>
    <w:p w:rsidR="002358D0" w:rsidRDefault="002358D0"/>
    <w:sectPr w:rsidR="002358D0" w:rsidSect="002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A420E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1F71597E"/>
    <w:multiLevelType w:val="hybridMultilevel"/>
    <w:tmpl w:val="1FE86A4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F75"/>
    <w:rsid w:val="002358D0"/>
    <w:rsid w:val="00697F82"/>
    <w:rsid w:val="00774F75"/>
    <w:rsid w:val="00AD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4F75"/>
    <w:rPr>
      <w:b/>
      <w:bCs/>
    </w:rPr>
  </w:style>
  <w:style w:type="paragraph" w:styleId="a4">
    <w:name w:val="Body Text"/>
    <w:basedOn w:val="a"/>
    <w:link w:val="a5"/>
    <w:rsid w:val="00774F75"/>
    <w:pPr>
      <w:jc w:val="both"/>
    </w:pPr>
  </w:style>
  <w:style w:type="character" w:customStyle="1" w:styleId="a5">
    <w:name w:val="Основной текст Знак"/>
    <w:basedOn w:val="a0"/>
    <w:link w:val="a4"/>
    <w:rsid w:val="00774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74F75"/>
  </w:style>
  <w:style w:type="character" w:customStyle="1" w:styleId="2">
    <w:name w:val="Заголовок №2_"/>
    <w:link w:val="20"/>
    <w:locked/>
    <w:rsid w:val="00774F75"/>
    <w:rPr>
      <w:sz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774F75"/>
    <w:pPr>
      <w:shd w:val="clear" w:color="auto" w:fill="FFFFFF"/>
      <w:spacing w:before="420" w:line="490" w:lineRule="exact"/>
      <w:jc w:val="both"/>
      <w:outlineLvl w:val="1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2023-10-08T05:35:00Z</dcterms:created>
  <dcterms:modified xsi:type="dcterms:W3CDTF">2023-10-08T05:37:00Z</dcterms:modified>
</cp:coreProperties>
</file>