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22" w:rsidRDefault="00885222" w:rsidP="00885222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885222" w:rsidRPr="00417838" w:rsidTr="00B143E3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885222" w:rsidRDefault="00885222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85222" w:rsidRDefault="00885222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885222" w:rsidRDefault="00885222" w:rsidP="00B143E3">
            <w:pPr>
              <w:jc w:val="both"/>
            </w:pPr>
            <w:r>
              <w:t>Протокол №      от            2023 года</w:t>
            </w:r>
          </w:p>
          <w:p w:rsidR="00885222" w:rsidRDefault="00885222" w:rsidP="00B143E3">
            <w:pPr>
              <w:jc w:val="both"/>
            </w:pPr>
          </w:p>
          <w:p w:rsidR="00885222" w:rsidRPr="003D171A" w:rsidRDefault="00885222" w:rsidP="00B143E3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885222" w:rsidRDefault="00885222" w:rsidP="00B143E3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885222" w:rsidRDefault="00885222" w:rsidP="00B143E3">
            <w:pPr>
              <w:spacing w:before="120"/>
              <w:jc w:val="both"/>
            </w:pPr>
          </w:p>
          <w:p w:rsidR="00885222" w:rsidRPr="003D171A" w:rsidRDefault="00885222" w:rsidP="00B143E3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885222" w:rsidRDefault="00885222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885222" w:rsidRDefault="00885222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885222" w:rsidRDefault="00885222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885222" w:rsidRDefault="00885222" w:rsidP="00B143E3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885222" w:rsidRPr="00417838" w:rsidRDefault="00885222" w:rsidP="00B143E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885222" w:rsidRDefault="00885222" w:rsidP="00885222">
      <w:pPr>
        <w:rPr>
          <w:b/>
          <w:sz w:val="28"/>
          <w:szCs w:val="28"/>
        </w:rPr>
      </w:pPr>
    </w:p>
    <w:p w:rsidR="00885222" w:rsidRPr="00F3055F" w:rsidRDefault="00885222" w:rsidP="00885222">
      <w:pPr>
        <w:jc w:val="center"/>
        <w:rPr>
          <w:b/>
          <w:sz w:val="28"/>
          <w:szCs w:val="28"/>
        </w:rPr>
      </w:pPr>
      <w:r w:rsidRPr="00F3055F">
        <w:rPr>
          <w:b/>
          <w:sz w:val="28"/>
          <w:szCs w:val="28"/>
        </w:rPr>
        <w:t>ИНСТРУКЦИЯ</w:t>
      </w:r>
    </w:p>
    <w:p w:rsidR="00885222" w:rsidRDefault="00885222" w:rsidP="00885222">
      <w:pPr>
        <w:jc w:val="center"/>
        <w:rPr>
          <w:b/>
        </w:rPr>
      </w:pPr>
      <w:r>
        <w:rPr>
          <w:b/>
        </w:rPr>
        <w:t>по правилам поведения обучающихся</w:t>
      </w:r>
      <w:r w:rsidRPr="00692B90">
        <w:rPr>
          <w:b/>
        </w:rPr>
        <w:t xml:space="preserve">, </w:t>
      </w:r>
    </w:p>
    <w:p w:rsidR="00885222" w:rsidRPr="00692B90" w:rsidRDefault="00885222" w:rsidP="00885222">
      <w:pPr>
        <w:jc w:val="center"/>
        <w:rPr>
          <w:b/>
        </w:rPr>
      </w:pPr>
      <w:r w:rsidRPr="00692B90">
        <w:rPr>
          <w:b/>
        </w:rPr>
        <w:t>в столовой, в раздевалке, на уроках,  на перемене.</w:t>
      </w:r>
    </w:p>
    <w:p w:rsidR="00885222" w:rsidRPr="00F3055F" w:rsidRDefault="00885222" w:rsidP="008852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ИОТ – _</w:t>
      </w:r>
      <w:r w:rsidRPr="00F3055F">
        <w:rPr>
          <w:b/>
          <w:sz w:val="28"/>
          <w:szCs w:val="28"/>
        </w:rPr>
        <w:t xml:space="preserve"> – 2023</w:t>
      </w:r>
    </w:p>
    <w:p w:rsidR="00885222" w:rsidRDefault="00885222" w:rsidP="00885222">
      <w:pPr>
        <w:jc w:val="both"/>
        <w:rPr>
          <w:b/>
        </w:rPr>
      </w:pPr>
      <w:r w:rsidRPr="00692B90">
        <w:rPr>
          <w:b/>
        </w:rPr>
        <w:t>1. Общие положения</w:t>
      </w:r>
    </w:p>
    <w:p w:rsidR="00885222" w:rsidRPr="00DB5BE7" w:rsidRDefault="00885222" w:rsidP="00885222">
      <w:pPr>
        <w:jc w:val="both"/>
      </w:pPr>
      <w:r>
        <w:t>1.1.</w:t>
      </w:r>
      <w:r w:rsidRPr="00692B90">
        <w:t>Данная инструкция предназначена для обучающихся,</w:t>
      </w:r>
      <w:r w:rsidRPr="00FE27FA">
        <w:rPr>
          <w:b/>
        </w:rPr>
        <w:t xml:space="preserve"> </w:t>
      </w:r>
      <w:r w:rsidRPr="00DB5BE7">
        <w:t xml:space="preserve">поведение в столовой, в раздевалке, на уроках,  на перемене. </w:t>
      </w:r>
    </w:p>
    <w:p w:rsidR="00885222" w:rsidRPr="00692B90" w:rsidRDefault="00885222" w:rsidP="00885222">
      <w:pPr>
        <w:jc w:val="both"/>
      </w:pPr>
      <w:r>
        <w:t>1.2</w:t>
      </w:r>
      <w:r w:rsidRPr="00692B90">
        <w:t>. Учащиеся приходят в школу за 15-20 минут до начала занятий. На учебные занятия необходимо приходить в деловой, строгой, опрятной одежде.</w:t>
      </w:r>
    </w:p>
    <w:p w:rsidR="00885222" w:rsidRPr="00692B90" w:rsidRDefault="00885222" w:rsidP="00885222">
      <w:pPr>
        <w:jc w:val="both"/>
      </w:pPr>
      <w:r>
        <w:t>1.3</w:t>
      </w:r>
      <w:r w:rsidRPr="00692B90">
        <w:t xml:space="preserve">. Нахождение в помещении школы в верхней одежде не допускается. В помещении школы все ученики ходят в сменной обуви. </w:t>
      </w:r>
    </w:p>
    <w:p w:rsidR="00885222" w:rsidRPr="00692B90" w:rsidRDefault="00885222" w:rsidP="00885222">
      <w:pPr>
        <w:jc w:val="both"/>
      </w:pPr>
      <w:r>
        <w:t>1.4</w:t>
      </w:r>
      <w:r w:rsidRPr="00692B90">
        <w:t>. Для занятий физической культурой у учащихся должна быть спортивная одежда и обувь.</w:t>
      </w:r>
    </w:p>
    <w:p w:rsidR="00885222" w:rsidRPr="00692B90" w:rsidRDefault="00885222" w:rsidP="00885222">
      <w:pPr>
        <w:jc w:val="both"/>
      </w:pPr>
      <w:r>
        <w:t>1.5</w:t>
      </w:r>
      <w:r w:rsidRPr="00692B90">
        <w:t>. Для уроков технологии у учащихся должны быть фартуки.</w:t>
      </w:r>
    </w:p>
    <w:p w:rsidR="00885222" w:rsidRPr="00692B90" w:rsidRDefault="00885222" w:rsidP="00885222">
      <w:pPr>
        <w:jc w:val="both"/>
      </w:pPr>
      <w:r>
        <w:t>1.6</w:t>
      </w:r>
      <w:r w:rsidRPr="00692B90">
        <w:t>. Учащийся должен относиться с уважением к старшим и младшим по возрасту, уступать им дорогу.</w:t>
      </w:r>
    </w:p>
    <w:p w:rsidR="00885222" w:rsidRPr="00692B90" w:rsidRDefault="00885222" w:rsidP="00885222">
      <w:pPr>
        <w:jc w:val="both"/>
      </w:pPr>
      <w:r>
        <w:t>1.7</w:t>
      </w:r>
      <w:r w:rsidRPr="00692B90">
        <w:t>. Учащимся категорически запрещается:</w:t>
      </w:r>
    </w:p>
    <w:p w:rsidR="00885222" w:rsidRPr="00692B90" w:rsidRDefault="00885222" w:rsidP="00885222">
      <w:pPr>
        <w:jc w:val="both"/>
      </w:pPr>
      <w:r w:rsidRPr="00692B90">
        <w:t>- приносить, передавать или использовать оружие, колющие и режущие предметы, взрывчатые вещества, газовые баллончики, токсические и наркотические вещества, спиртные напитки;</w:t>
      </w:r>
    </w:p>
    <w:p w:rsidR="00885222" w:rsidRPr="00692B90" w:rsidRDefault="00885222" w:rsidP="00885222">
      <w:pPr>
        <w:jc w:val="both"/>
      </w:pPr>
      <w:r w:rsidRPr="00692B90">
        <w:t>- использовать любые средства и вещества, которые могут привести к взрывам и пожарам;</w:t>
      </w:r>
    </w:p>
    <w:p w:rsidR="00885222" w:rsidRPr="00692B90" w:rsidRDefault="00885222" w:rsidP="00885222">
      <w:pPr>
        <w:jc w:val="both"/>
      </w:pPr>
      <w:r w:rsidRPr="00692B90">
        <w:t>- применять физическую силу для выяснения отношений, запугивания вымогательства;</w:t>
      </w:r>
    </w:p>
    <w:p w:rsidR="00885222" w:rsidRPr="00692B90" w:rsidRDefault="00885222" w:rsidP="00885222">
      <w:pPr>
        <w:jc w:val="both"/>
      </w:pPr>
      <w:r w:rsidRPr="00692B90">
        <w:t>- производить любые действия, влекущие за собой опасные последствия для окружающих.</w:t>
      </w:r>
    </w:p>
    <w:p w:rsidR="00885222" w:rsidRPr="00692B90" w:rsidRDefault="00885222" w:rsidP="00885222">
      <w:pPr>
        <w:jc w:val="both"/>
      </w:pPr>
      <w:r>
        <w:t>1.8</w:t>
      </w:r>
      <w:r w:rsidRPr="00692B90">
        <w:t>. Запрещается курение во всех помещениях школы и на территории школьного двора.</w:t>
      </w:r>
    </w:p>
    <w:p w:rsidR="00885222" w:rsidRPr="00692B90" w:rsidRDefault="00885222" w:rsidP="00885222">
      <w:pPr>
        <w:jc w:val="both"/>
      </w:pPr>
      <w:r>
        <w:t>1.9</w:t>
      </w:r>
      <w:r w:rsidRPr="00692B90">
        <w:t>. Учащиеся берегут имущество школы, а также всех лиц, находящихся в здании и на территории школы.</w:t>
      </w:r>
    </w:p>
    <w:p w:rsidR="00885222" w:rsidRPr="00692B90" w:rsidRDefault="00885222" w:rsidP="00885222">
      <w:pPr>
        <w:jc w:val="both"/>
      </w:pPr>
      <w:r w:rsidRPr="00692B90">
        <w:t>1</w:t>
      </w:r>
      <w:r>
        <w:t>.10</w:t>
      </w:r>
      <w:r w:rsidRPr="00692B90">
        <w:t>. Ученики школы в любом месте ведут себя достойно, чтобы не уронить авторитет родителей и школы.</w:t>
      </w:r>
    </w:p>
    <w:p w:rsidR="00885222" w:rsidRPr="00692B90" w:rsidRDefault="00885222" w:rsidP="00885222">
      <w:pPr>
        <w:jc w:val="both"/>
      </w:pPr>
      <w:r>
        <w:t>1.11</w:t>
      </w:r>
      <w:r w:rsidRPr="00692B90">
        <w:t>. Нарушение данных правил и Устава школы влечет за собой взыскание в соответствии с действующим законодательством Российской Федерации и Уставом, локальными актами школы.</w:t>
      </w:r>
    </w:p>
    <w:p w:rsidR="00885222" w:rsidRPr="00692B90" w:rsidRDefault="00885222" w:rsidP="00885222">
      <w:pPr>
        <w:jc w:val="both"/>
      </w:pPr>
      <w:r>
        <w:t>1.12</w:t>
      </w:r>
      <w:r w:rsidRPr="00692B90">
        <w:t>. Данные правила доводятся до сведения учащихся на классных часах ежегодно и вывешиваются на видном месте в школе.</w:t>
      </w:r>
    </w:p>
    <w:p w:rsidR="00885222" w:rsidRPr="00692B90" w:rsidRDefault="00885222" w:rsidP="00885222">
      <w:pPr>
        <w:jc w:val="both"/>
      </w:pPr>
      <w:r>
        <w:t>1.13</w:t>
      </w:r>
      <w:r w:rsidRPr="00692B90">
        <w:t>. Классный руководитель делает в школьном журнале соответствующую запись об изучении правил поведения с учащимися.</w:t>
      </w:r>
    </w:p>
    <w:p w:rsidR="00885222" w:rsidRPr="00692B90" w:rsidRDefault="00885222" w:rsidP="00885222">
      <w:pPr>
        <w:jc w:val="both"/>
      </w:pPr>
      <w:r w:rsidRPr="00692B90">
        <w:t>1.1</w:t>
      </w:r>
      <w:r>
        <w:t>4</w:t>
      </w:r>
      <w:r w:rsidRPr="00692B90">
        <w:t>. Данные правил обязательны для соблюдения всеми учениками школы.</w:t>
      </w:r>
    </w:p>
    <w:p w:rsidR="00AA1F83" w:rsidRPr="006E2478" w:rsidRDefault="00885222" w:rsidP="006E2478">
      <w:pPr>
        <w:jc w:val="both"/>
        <w:rPr>
          <w:b/>
        </w:rPr>
      </w:pPr>
      <w:r w:rsidRPr="00692B90">
        <w:rPr>
          <w:b/>
        </w:rPr>
        <w:t>2. Правила поведения в раздевалках</w:t>
      </w:r>
    </w:p>
    <w:sectPr w:rsidR="00AA1F83" w:rsidRPr="006E2478" w:rsidSect="00AA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222"/>
    <w:rsid w:val="00303CA4"/>
    <w:rsid w:val="006E2478"/>
    <w:rsid w:val="00885222"/>
    <w:rsid w:val="00AA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2150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2023-10-10T16:41:00Z</dcterms:created>
  <dcterms:modified xsi:type="dcterms:W3CDTF">2023-10-10T16:45:00Z</dcterms:modified>
</cp:coreProperties>
</file>